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4EB3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135A6A" wp14:editId="7FDB6FE4">
            <wp:simplePos x="0" y="0"/>
            <wp:positionH relativeFrom="page">
              <wp:posOffset>3856686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E5F2" w14:textId="77777777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8FF1E80" w14:textId="77777777" w:rsidR="007B67B6" w:rsidRDefault="007B67B6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784423E" w14:textId="59CD0329" w:rsidR="00C65622" w:rsidRPr="00C65622" w:rsidRDefault="00C65622" w:rsidP="00C656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5622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17EE0963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21EACBA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47943B82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CBBC2A5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6A26F44D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3772F4C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5622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3E5E6414" w14:textId="77777777" w:rsidR="00C65622" w:rsidRPr="00C65622" w:rsidRDefault="00C65622" w:rsidP="00C65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6323BA4" w14:textId="63AC0873" w:rsidR="00C65622" w:rsidRPr="00C65622" w:rsidRDefault="00C65622" w:rsidP="00C6562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6562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B67B6">
        <w:rPr>
          <w:rFonts w:ascii="Times New Roman" w:hAnsi="Times New Roman"/>
          <w:sz w:val="28"/>
          <w:szCs w:val="28"/>
          <w:lang w:eastAsia="en-US"/>
        </w:rPr>
        <w:t>00</w:t>
      </w:r>
      <w:r w:rsidR="007667EE">
        <w:rPr>
          <w:rFonts w:ascii="Times New Roman" w:hAnsi="Times New Roman"/>
          <w:sz w:val="28"/>
          <w:szCs w:val="28"/>
          <w:lang w:eastAsia="en-US"/>
        </w:rPr>
        <w:t>.0</w:t>
      </w:r>
      <w:r w:rsidR="007B67B6">
        <w:rPr>
          <w:rFonts w:ascii="Times New Roman" w:hAnsi="Times New Roman"/>
          <w:sz w:val="28"/>
          <w:szCs w:val="28"/>
          <w:lang w:eastAsia="en-US"/>
        </w:rPr>
        <w:t>0</w:t>
      </w:r>
      <w:r w:rsidR="007667EE">
        <w:rPr>
          <w:rFonts w:ascii="Times New Roman" w:hAnsi="Times New Roman"/>
          <w:sz w:val="28"/>
          <w:szCs w:val="28"/>
          <w:lang w:eastAsia="en-US"/>
        </w:rPr>
        <w:t>.2024</w:t>
      </w:r>
      <w:r w:rsidRPr="00C6562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</w:p>
    <w:p w14:paraId="1026DD65" w14:textId="77777777" w:rsidR="00C65622" w:rsidRPr="00C65622" w:rsidRDefault="00C65622" w:rsidP="00C6562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6562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213963DA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 </w:t>
      </w:r>
    </w:p>
    <w:p w14:paraId="476192FD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Об утверждении Порядка принятия</w:t>
      </w:r>
    </w:p>
    <w:p w14:paraId="6D0553C8" w14:textId="77777777" w:rsidR="006C1F69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решений о предоставлении</w:t>
      </w:r>
    </w:p>
    <w:p w14:paraId="547A9054" w14:textId="77777777" w:rsidR="006C1F69" w:rsidRDefault="00AD10A7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</w:t>
      </w:r>
      <w:r w:rsidR="006C1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ассигнований</w:t>
      </w:r>
      <w:r w:rsidR="006C1F69">
        <w:rPr>
          <w:rFonts w:ascii="Times New Roman" w:hAnsi="Times New Roman"/>
          <w:sz w:val="28"/>
          <w:szCs w:val="28"/>
        </w:rPr>
        <w:t xml:space="preserve"> </w:t>
      </w:r>
      <w:r w:rsidR="007B67B6" w:rsidRPr="00A30DA2">
        <w:rPr>
          <w:rFonts w:ascii="Times New Roman" w:hAnsi="Times New Roman"/>
          <w:sz w:val="28"/>
          <w:szCs w:val="28"/>
        </w:rPr>
        <w:t>на</w:t>
      </w:r>
    </w:p>
    <w:p w14:paraId="58C4BEDE" w14:textId="77777777" w:rsidR="006C1F69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осуществление </w:t>
      </w:r>
      <w:r w:rsidR="006C1F69">
        <w:rPr>
          <w:rFonts w:ascii="Times New Roman" w:hAnsi="Times New Roman"/>
          <w:sz w:val="28"/>
          <w:szCs w:val="28"/>
        </w:rPr>
        <w:t>за счет субсидий</w:t>
      </w:r>
    </w:p>
    <w:p w14:paraId="7FBF0E9D" w14:textId="77777777" w:rsidR="006C1F69" w:rsidRDefault="006C1F69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Ханты-Мансийского</w:t>
      </w:r>
    </w:p>
    <w:p w14:paraId="695EC26C" w14:textId="77777777" w:rsidR="006C1F69" w:rsidRDefault="006C1F69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7B67B6" w:rsidRPr="00A30DA2">
        <w:rPr>
          <w:rFonts w:ascii="Times New Roman" w:hAnsi="Times New Roman"/>
          <w:sz w:val="28"/>
          <w:szCs w:val="28"/>
        </w:rPr>
        <w:t>капитальных вложений</w:t>
      </w:r>
    </w:p>
    <w:p w14:paraId="3B921064" w14:textId="77777777" w:rsidR="006C1F69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объекты муниципальной собственности</w:t>
      </w:r>
    </w:p>
    <w:p w14:paraId="2C0CBBA0" w14:textId="7F86B240" w:rsidR="006C1F69" w:rsidRDefault="006C1F69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50F53779" w14:textId="1EC94FF2" w:rsidR="007B67B6" w:rsidRPr="00A30DA2" w:rsidRDefault="006C1F69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предоставления указанных субсидий</w:t>
      </w:r>
    </w:p>
    <w:p w14:paraId="6A5E05EE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1667A9" w14:textId="34D6CDEC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</w:t>
      </w:r>
      <w:r w:rsidR="00444652">
        <w:rPr>
          <w:rFonts w:ascii="Times New Roman" w:hAnsi="Times New Roman"/>
          <w:sz w:val="28"/>
          <w:szCs w:val="28"/>
        </w:rPr>
        <w:t>, руководствуясь статьей 32 Устава Ханты-Мансийского района:</w:t>
      </w:r>
    </w:p>
    <w:p w14:paraId="5A937CF5" w14:textId="77A968CA" w:rsidR="007B67B6" w:rsidRPr="00FB5B01" w:rsidRDefault="007B67B6" w:rsidP="00FB5B01">
      <w:pPr>
        <w:pStyle w:val="afd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Утвердить Порядок принятия решени</w:t>
      </w:r>
      <w:r w:rsidR="00FB5B01">
        <w:rPr>
          <w:sz w:val="28"/>
          <w:szCs w:val="28"/>
        </w:rPr>
        <w:t>й</w:t>
      </w:r>
      <w:r w:rsidRPr="00A30DA2">
        <w:rPr>
          <w:sz w:val="28"/>
          <w:szCs w:val="28"/>
        </w:rPr>
        <w:t xml:space="preserve"> о предоставлении </w:t>
      </w:r>
      <w:r w:rsidR="00FB5B01">
        <w:rPr>
          <w:sz w:val="28"/>
          <w:szCs w:val="28"/>
        </w:rPr>
        <w:t xml:space="preserve">бюджетных ассигнований на осуществление за счет </w:t>
      </w:r>
      <w:r w:rsidRPr="00A30DA2">
        <w:rPr>
          <w:sz w:val="28"/>
          <w:szCs w:val="28"/>
        </w:rPr>
        <w:t>субсидий</w:t>
      </w:r>
      <w:r w:rsidR="00FB5B01">
        <w:rPr>
          <w:sz w:val="28"/>
          <w:szCs w:val="28"/>
        </w:rPr>
        <w:t xml:space="preserve"> из бюджета Ханты-Мансийского района капитальных вложений в объекты муниципальной собственности Ханты-Мансийского района и предоставления указанных субсидий </w:t>
      </w:r>
      <w:r w:rsidRPr="00FB5B01">
        <w:rPr>
          <w:sz w:val="28"/>
          <w:szCs w:val="28"/>
        </w:rPr>
        <w:t>согласно приложению к настоящему постановлению.</w:t>
      </w:r>
    </w:p>
    <w:p w14:paraId="660206FC" w14:textId="48D00BD5" w:rsidR="00C60DDC" w:rsidRPr="00E03667" w:rsidRDefault="007B67B6" w:rsidP="009D379A">
      <w:pPr>
        <w:pStyle w:val="afd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03667">
        <w:rPr>
          <w:sz w:val="28"/>
          <w:szCs w:val="28"/>
        </w:rPr>
        <w:t>Признать утратившим</w:t>
      </w:r>
      <w:r w:rsidR="00C41A7F">
        <w:rPr>
          <w:sz w:val="28"/>
          <w:szCs w:val="28"/>
        </w:rPr>
        <w:t>и</w:t>
      </w:r>
      <w:r w:rsidRPr="00E03667">
        <w:rPr>
          <w:sz w:val="28"/>
          <w:szCs w:val="28"/>
        </w:rPr>
        <w:t xml:space="preserve"> силу</w:t>
      </w:r>
      <w:r w:rsidR="00C60DDC" w:rsidRPr="00E03667">
        <w:rPr>
          <w:sz w:val="28"/>
          <w:szCs w:val="28"/>
        </w:rPr>
        <w:t>:</w:t>
      </w:r>
    </w:p>
    <w:p w14:paraId="42E7AF25" w14:textId="77777777" w:rsidR="00E03667" w:rsidRPr="00E03667" w:rsidRDefault="00E03667" w:rsidP="009D3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667"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района </w:t>
      </w:r>
      <w:r w:rsidR="00C60DDC" w:rsidRPr="00E03667">
        <w:rPr>
          <w:rFonts w:ascii="Times New Roman" w:hAnsi="Times New Roman"/>
          <w:sz w:val="28"/>
          <w:szCs w:val="28"/>
        </w:rPr>
        <w:t>от 11.06.2015 № 127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предоставления»;</w:t>
      </w:r>
    </w:p>
    <w:p w14:paraId="6E88492D" w14:textId="5630A99B" w:rsidR="00C60DDC" w:rsidRPr="00E03667" w:rsidRDefault="00E03667" w:rsidP="009D3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366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03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E03667">
        <w:rPr>
          <w:rFonts w:ascii="Times New Roman" w:hAnsi="Times New Roman"/>
          <w:sz w:val="28"/>
          <w:szCs w:val="28"/>
        </w:rPr>
        <w:t xml:space="preserve">дминистрации Ханты-Мансийского района </w:t>
      </w:r>
      <w:r w:rsidR="00C60DDC" w:rsidRPr="00E03667">
        <w:rPr>
          <w:rFonts w:ascii="Times New Roman" w:hAnsi="Times New Roman"/>
          <w:sz w:val="28"/>
          <w:szCs w:val="28"/>
        </w:rPr>
        <w:t>от 08.11.2016 № 354 «О внесении изменений в постановление администрации</w:t>
      </w:r>
      <w:r w:rsidR="00CE222B">
        <w:rPr>
          <w:rFonts w:ascii="Times New Roman" w:hAnsi="Times New Roman"/>
          <w:sz w:val="28"/>
          <w:szCs w:val="28"/>
        </w:rPr>
        <w:br/>
      </w:r>
      <w:r w:rsidR="00C60DDC" w:rsidRPr="00E03667">
        <w:rPr>
          <w:rFonts w:ascii="Times New Roman" w:hAnsi="Times New Roman"/>
          <w:sz w:val="28"/>
          <w:szCs w:val="28"/>
        </w:rPr>
        <w:t xml:space="preserve">Ханты-Мансийского района от 11.06.2015 </w:t>
      </w:r>
      <w:r>
        <w:rPr>
          <w:rFonts w:ascii="Times New Roman" w:hAnsi="Times New Roman"/>
          <w:sz w:val="28"/>
          <w:szCs w:val="28"/>
        </w:rPr>
        <w:t>№</w:t>
      </w:r>
      <w:r w:rsidR="00C60DDC" w:rsidRPr="00E03667">
        <w:rPr>
          <w:rFonts w:ascii="Times New Roman" w:hAnsi="Times New Roman"/>
          <w:sz w:val="28"/>
          <w:szCs w:val="28"/>
        </w:rPr>
        <w:t xml:space="preserve"> 127 </w:t>
      </w:r>
      <w:r w:rsidR="00FB5B01">
        <w:rPr>
          <w:rFonts w:ascii="Times New Roman" w:hAnsi="Times New Roman"/>
          <w:sz w:val="28"/>
          <w:szCs w:val="28"/>
        </w:rPr>
        <w:t>«</w:t>
      </w:r>
      <w:r w:rsidR="00C60DDC" w:rsidRPr="00E03667">
        <w:rPr>
          <w:rFonts w:ascii="Times New Roman" w:hAnsi="Times New Roman"/>
          <w:sz w:val="28"/>
          <w:szCs w:val="28"/>
        </w:rPr>
        <w:t>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предоставления».</w:t>
      </w:r>
    </w:p>
    <w:p w14:paraId="5FC0CFC8" w14:textId="77777777" w:rsidR="007B67B6" w:rsidRPr="00A30DA2" w:rsidRDefault="007B67B6" w:rsidP="009D379A">
      <w:pPr>
        <w:pStyle w:val="afd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2F00AF8" w14:textId="1C6D2559" w:rsidR="007B67B6" w:rsidRPr="00A30DA2" w:rsidRDefault="007B67B6" w:rsidP="009D379A">
      <w:pPr>
        <w:pStyle w:val="afd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0DA2">
        <w:rPr>
          <w:sz w:val="28"/>
          <w:szCs w:val="28"/>
        </w:rPr>
        <w:t xml:space="preserve">Контроль за выполнением </w:t>
      </w:r>
      <w:r w:rsidR="004F4297">
        <w:rPr>
          <w:sz w:val="28"/>
          <w:szCs w:val="28"/>
        </w:rPr>
        <w:t xml:space="preserve">настоящего </w:t>
      </w:r>
      <w:r w:rsidRPr="00A30DA2">
        <w:rPr>
          <w:sz w:val="28"/>
          <w:szCs w:val="28"/>
        </w:rPr>
        <w:t>постановления возложить</w:t>
      </w:r>
      <w:r w:rsidR="00CE222B">
        <w:rPr>
          <w:sz w:val="28"/>
          <w:szCs w:val="28"/>
        </w:rPr>
        <w:br/>
      </w:r>
      <w:r w:rsidRPr="00A30DA2">
        <w:rPr>
          <w:sz w:val="28"/>
          <w:szCs w:val="28"/>
        </w:rPr>
        <w:t xml:space="preserve">на заместителя </w:t>
      </w:r>
      <w:r w:rsidR="00D85E59">
        <w:rPr>
          <w:sz w:val="28"/>
          <w:szCs w:val="28"/>
        </w:rPr>
        <w:t>Г</w:t>
      </w:r>
      <w:r w:rsidRPr="00A30DA2">
        <w:rPr>
          <w:sz w:val="28"/>
          <w:szCs w:val="28"/>
        </w:rPr>
        <w:t xml:space="preserve">лавы Ханты-Мансийского района по финансам </w:t>
      </w:r>
      <w:proofErr w:type="spellStart"/>
      <w:r w:rsidRPr="00A30DA2">
        <w:rPr>
          <w:sz w:val="28"/>
          <w:szCs w:val="28"/>
        </w:rPr>
        <w:t>Н.В.Болдыреву</w:t>
      </w:r>
      <w:proofErr w:type="spellEnd"/>
      <w:r w:rsidRPr="00A30DA2">
        <w:rPr>
          <w:sz w:val="28"/>
          <w:szCs w:val="28"/>
        </w:rPr>
        <w:t>.</w:t>
      </w:r>
    </w:p>
    <w:p w14:paraId="4DE1815E" w14:textId="77777777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2CD29C" w14:textId="77777777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884E2" w14:textId="77777777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EC69D" w14:textId="425B0746" w:rsidR="007B67B6" w:rsidRPr="00A30DA2" w:rsidRDefault="007B67B6" w:rsidP="005D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</w:t>
      </w:r>
      <w:r w:rsidR="005D2CF1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A30DA2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3886602F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4BB2D" w14:textId="77777777" w:rsidR="007B67B6" w:rsidRPr="00A30DA2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B67B6" w:rsidRPr="00A30DA2" w:rsidSect="007B67B6">
          <w:headerReference w:type="first" r:id="rId9"/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2D677F" w14:textId="77777777" w:rsidR="007B67B6" w:rsidRPr="00A30DA2" w:rsidRDefault="007B67B6" w:rsidP="009D379A">
      <w:pPr>
        <w:spacing w:after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Приложение</w:t>
      </w:r>
    </w:p>
    <w:p w14:paraId="5AE824D0" w14:textId="45DC59F2" w:rsidR="007B67B6" w:rsidRPr="00A30DA2" w:rsidRDefault="007B67B6" w:rsidP="009D379A">
      <w:pPr>
        <w:spacing w:after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к постановлению </w:t>
      </w:r>
      <w:r w:rsidR="00981AE5">
        <w:rPr>
          <w:rFonts w:ascii="Times New Roman" w:hAnsi="Times New Roman"/>
          <w:sz w:val="28"/>
          <w:szCs w:val="28"/>
        </w:rPr>
        <w:t>А</w:t>
      </w:r>
      <w:r w:rsidRPr="00A30DA2">
        <w:rPr>
          <w:rFonts w:ascii="Times New Roman" w:hAnsi="Times New Roman"/>
          <w:sz w:val="28"/>
          <w:szCs w:val="28"/>
        </w:rPr>
        <w:t>дминистрации</w:t>
      </w:r>
    </w:p>
    <w:p w14:paraId="16D929D0" w14:textId="77777777" w:rsidR="007B67B6" w:rsidRPr="00A30DA2" w:rsidRDefault="007B67B6" w:rsidP="009D379A">
      <w:pPr>
        <w:spacing w:after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425D9C5" w14:textId="77777777" w:rsidR="007B67B6" w:rsidRPr="00A30DA2" w:rsidRDefault="007B67B6" w:rsidP="009D379A">
      <w:pPr>
        <w:spacing w:after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от              №</w:t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  <w:r w:rsidRPr="00A30DA2">
        <w:rPr>
          <w:rFonts w:ascii="Times New Roman" w:hAnsi="Times New Roman"/>
          <w:sz w:val="28"/>
          <w:szCs w:val="28"/>
        </w:rPr>
        <w:tab/>
      </w:r>
    </w:p>
    <w:p w14:paraId="5B201FCC" w14:textId="77777777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0CF04" w14:textId="77777777" w:rsidR="007B67B6" w:rsidRPr="00A30DA2" w:rsidRDefault="007B67B6" w:rsidP="009D37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C2BA99" w14:textId="77777777" w:rsidR="007B67B6" w:rsidRPr="00A30DA2" w:rsidRDefault="007B67B6" w:rsidP="00D56F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</w:t>
      </w:r>
    </w:p>
    <w:p w14:paraId="4D7D5A05" w14:textId="40E33B72" w:rsidR="007B67B6" w:rsidRPr="00A30DA2" w:rsidRDefault="005D2CF1" w:rsidP="00D56F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2CF1">
        <w:rPr>
          <w:rFonts w:ascii="Times New Roman" w:hAnsi="Times New Roman"/>
          <w:sz w:val="28"/>
          <w:szCs w:val="28"/>
        </w:rPr>
        <w:t>принятия решений о предоставлении бюджетных ассигнований на осуществление за счет субсидий из бюджета Ханты-Мансийского района капитальных вложений в объекты муниципальной собственности Ханты-Мансийского района и предоставления указанных субсидий</w:t>
      </w:r>
      <w:r w:rsidR="00981AE5" w:rsidRPr="005D2CF1">
        <w:rPr>
          <w:rFonts w:ascii="Times New Roman" w:hAnsi="Times New Roman"/>
          <w:sz w:val="28"/>
          <w:szCs w:val="28"/>
        </w:rPr>
        <w:br/>
      </w:r>
      <w:r w:rsidR="00FF36E2">
        <w:rPr>
          <w:rFonts w:ascii="Times New Roman" w:hAnsi="Times New Roman"/>
          <w:sz w:val="28"/>
          <w:szCs w:val="28"/>
        </w:rPr>
        <w:t>(далее – Порядок)</w:t>
      </w:r>
    </w:p>
    <w:p w14:paraId="5CF354DF" w14:textId="77777777" w:rsidR="007B67B6" w:rsidRPr="00A30DA2" w:rsidRDefault="007B67B6" w:rsidP="00D56F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0BCDCB" w14:textId="1BEE1ED0" w:rsidR="007B67B6" w:rsidRPr="00A30DA2" w:rsidRDefault="00FF36E2" w:rsidP="00D56F22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1F876A96" w14:textId="77777777" w:rsidR="00691055" w:rsidRDefault="007B67B6" w:rsidP="00D56F22">
      <w:pPr>
        <w:pStyle w:val="afd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91055">
        <w:rPr>
          <w:sz w:val="28"/>
          <w:szCs w:val="28"/>
        </w:rPr>
        <w:t>Настоящий Порядок устанавливает правила принятия решений</w:t>
      </w:r>
      <w:r w:rsidR="00CF272E" w:rsidRPr="00691055">
        <w:rPr>
          <w:sz w:val="28"/>
          <w:szCs w:val="28"/>
        </w:rPr>
        <w:br/>
      </w:r>
      <w:r w:rsidRPr="00691055">
        <w:rPr>
          <w:sz w:val="28"/>
          <w:szCs w:val="28"/>
        </w:rPr>
        <w:t>о предоставлении из бюджета Ханты-Мансийского района муниципальным бюджетным, автономным учреждениям, муниципальным унитарным предприятиям</w:t>
      </w:r>
      <w:r w:rsidR="0033559F" w:rsidRPr="00691055">
        <w:rPr>
          <w:sz w:val="28"/>
          <w:szCs w:val="28"/>
        </w:rPr>
        <w:t xml:space="preserve"> (далее – решение</w:t>
      </w:r>
      <w:r w:rsidR="00835ABB" w:rsidRPr="00691055">
        <w:rPr>
          <w:sz w:val="28"/>
          <w:szCs w:val="28"/>
        </w:rPr>
        <w:t xml:space="preserve"> о предоставлении субсидии</w:t>
      </w:r>
      <w:r w:rsidR="0033559F" w:rsidRPr="00691055">
        <w:rPr>
          <w:sz w:val="28"/>
          <w:szCs w:val="28"/>
        </w:rPr>
        <w:t>)</w:t>
      </w:r>
      <w:r w:rsidRPr="00691055">
        <w:rPr>
          <w:sz w:val="28"/>
          <w:szCs w:val="28"/>
        </w:rPr>
        <w:t xml:space="preserve"> субсидий</w:t>
      </w:r>
      <w:r w:rsidR="00EC6567" w:rsidRPr="00691055">
        <w:rPr>
          <w:sz w:val="28"/>
          <w:szCs w:val="28"/>
        </w:rPr>
        <w:br/>
      </w:r>
      <w:r w:rsidRPr="00691055">
        <w:rPr>
          <w:sz w:val="28"/>
          <w:szCs w:val="28"/>
        </w:rPr>
        <w:t>на осуществление капитальных вложений</w:t>
      </w:r>
      <w:r w:rsidR="00CF272E" w:rsidRPr="00691055">
        <w:rPr>
          <w:sz w:val="28"/>
          <w:szCs w:val="28"/>
        </w:rPr>
        <w:t xml:space="preserve"> </w:t>
      </w:r>
      <w:r w:rsidR="0033559F" w:rsidRPr="00691055">
        <w:rPr>
          <w:sz w:val="28"/>
          <w:szCs w:val="28"/>
        </w:rPr>
        <w:t>(далее – субсидии)</w:t>
      </w:r>
      <w:r w:rsidR="00C64562" w:rsidRPr="00691055">
        <w:rPr>
          <w:sz w:val="28"/>
          <w:szCs w:val="28"/>
        </w:rPr>
        <w:t xml:space="preserve"> </w:t>
      </w:r>
      <w:r w:rsidRPr="00691055">
        <w:rPr>
          <w:sz w:val="28"/>
          <w:szCs w:val="28"/>
        </w:rPr>
        <w:t>в объекты капитального строительства муниципальной собственности</w:t>
      </w:r>
      <w:r w:rsidR="0033559F" w:rsidRPr="00691055">
        <w:rPr>
          <w:sz w:val="28"/>
          <w:szCs w:val="28"/>
        </w:rPr>
        <w:t xml:space="preserve"> Ханты-Мансийского района </w:t>
      </w:r>
      <w:r w:rsidRPr="00691055">
        <w:rPr>
          <w:sz w:val="28"/>
          <w:szCs w:val="28"/>
        </w:rPr>
        <w:t>и</w:t>
      </w:r>
      <w:r w:rsidR="00FF36E2" w:rsidRPr="00691055">
        <w:rPr>
          <w:sz w:val="28"/>
          <w:szCs w:val="28"/>
        </w:rPr>
        <w:t>ли</w:t>
      </w:r>
      <w:r w:rsidRPr="00691055">
        <w:rPr>
          <w:sz w:val="28"/>
          <w:szCs w:val="28"/>
        </w:rPr>
        <w:t xml:space="preserve"> приобретение объектов недвижимого имущества в муниципальную собственность </w:t>
      </w:r>
      <w:r w:rsidR="0033559F" w:rsidRPr="00691055">
        <w:rPr>
          <w:sz w:val="28"/>
          <w:szCs w:val="28"/>
        </w:rPr>
        <w:t xml:space="preserve">Ханты-Мансийского района </w:t>
      </w:r>
      <w:r w:rsidRPr="00691055">
        <w:rPr>
          <w:sz w:val="28"/>
          <w:szCs w:val="28"/>
        </w:rPr>
        <w:t>(далее – объекты)</w:t>
      </w:r>
      <w:r w:rsidR="00DA0C7C" w:rsidRPr="00691055">
        <w:rPr>
          <w:sz w:val="28"/>
          <w:szCs w:val="28"/>
        </w:rPr>
        <w:t xml:space="preserve"> с последующим увеличением стоимости основных средств, находящихся на праве оперативного управления у бюджетных, автономных учреждений либо на праве оперативного управления или хозяйственного ведения муниципальных унитарных предприятий, а также уставного фонда муниципальных унитарных предприятий, основанных на праве хозяйственного ведения</w:t>
      </w:r>
      <w:r w:rsidRPr="00691055">
        <w:rPr>
          <w:sz w:val="28"/>
          <w:szCs w:val="28"/>
        </w:rPr>
        <w:t>,</w:t>
      </w:r>
      <w:r w:rsidR="00CF272E" w:rsidRPr="00691055">
        <w:rPr>
          <w:sz w:val="28"/>
          <w:szCs w:val="28"/>
        </w:rPr>
        <w:t xml:space="preserve"> </w:t>
      </w:r>
      <w:r w:rsidRPr="00691055">
        <w:rPr>
          <w:sz w:val="28"/>
          <w:szCs w:val="28"/>
        </w:rPr>
        <w:t>а также порядок</w:t>
      </w:r>
      <w:r w:rsidR="00CF272E" w:rsidRPr="00691055">
        <w:rPr>
          <w:sz w:val="28"/>
          <w:szCs w:val="28"/>
        </w:rPr>
        <w:br/>
      </w:r>
      <w:r w:rsidRPr="00691055">
        <w:rPr>
          <w:sz w:val="28"/>
          <w:szCs w:val="28"/>
        </w:rPr>
        <w:t>их предоставления.</w:t>
      </w:r>
    </w:p>
    <w:p w14:paraId="03542CED" w14:textId="7CD4164E" w:rsidR="00691055" w:rsidRDefault="00691055" w:rsidP="00D56F22">
      <w:pPr>
        <w:pStyle w:val="afd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91055">
        <w:rPr>
          <w:sz w:val="28"/>
          <w:szCs w:val="28"/>
        </w:rPr>
        <w:t>ел</w:t>
      </w:r>
      <w:r w:rsidR="00D90674">
        <w:rPr>
          <w:sz w:val="28"/>
          <w:szCs w:val="28"/>
        </w:rPr>
        <w:t>ями</w:t>
      </w:r>
      <w:r w:rsidRPr="00691055">
        <w:rPr>
          <w:sz w:val="28"/>
          <w:szCs w:val="28"/>
        </w:rPr>
        <w:t xml:space="preserve"> предоставления субсидии</w:t>
      </w:r>
      <w:r w:rsidR="00D90674">
        <w:rPr>
          <w:sz w:val="28"/>
          <w:szCs w:val="28"/>
        </w:rPr>
        <w:t xml:space="preserve"> являются:</w:t>
      </w:r>
    </w:p>
    <w:p w14:paraId="23731610" w14:textId="54532B6C" w:rsidR="00691055" w:rsidRDefault="00691055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91055">
        <w:rPr>
          <w:rFonts w:ascii="Times New Roman" w:hAnsi="Times New Roman"/>
          <w:sz w:val="28"/>
          <w:szCs w:val="28"/>
        </w:rPr>
        <w:t>еконструкция, в том числе с элементами реставрации, техническое перевооружение объектов, находящихся в муниципальной собственности, закрепленных на праве оперативного управления за муниципальными бюджетными</w:t>
      </w:r>
      <w:r w:rsidR="001D6D36">
        <w:rPr>
          <w:rFonts w:ascii="Times New Roman" w:hAnsi="Times New Roman"/>
          <w:sz w:val="28"/>
          <w:szCs w:val="28"/>
        </w:rPr>
        <w:t>,</w:t>
      </w:r>
      <w:r w:rsidRPr="00691055">
        <w:rPr>
          <w:rFonts w:ascii="Times New Roman" w:hAnsi="Times New Roman"/>
          <w:sz w:val="28"/>
          <w:szCs w:val="28"/>
        </w:rPr>
        <w:t xml:space="preserve"> </w:t>
      </w:r>
      <w:r w:rsidR="001D6D36">
        <w:rPr>
          <w:rFonts w:ascii="Times New Roman" w:hAnsi="Times New Roman"/>
          <w:sz w:val="28"/>
          <w:szCs w:val="28"/>
        </w:rPr>
        <w:t>а</w:t>
      </w:r>
      <w:r w:rsidRPr="00691055">
        <w:rPr>
          <w:rFonts w:ascii="Times New Roman" w:hAnsi="Times New Roman"/>
          <w:sz w:val="28"/>
          <w:szCs w:val="28"/>
        </w:rPr>
        <w:t>втономными учреждениями, на праве оперативного управления или хозяйственного ведения за муниципальными унитарными предприятиями;</w:t>
      </w:r>
    </w:p>
    <w:p w14:paraId="7D557388" w14:textId="20647BAF" w:rsidR="009D379A" w:rsidRDefault="00691055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055">
        <w:rPr>
          <w:rFonts w:ascii="Times New Roman" w:hAnsi="Times New Roman"/>
          <w:sz w:val="28"/>
          <w:szCs w:val="28"/>
        </w:rPr>
        <w:t>строительство новых объектов капитального строительства, в случае если они могут быть отнесены к муниципальной собственности, с последующим закреплением на праве оперативного управления за муниципальными бюджетными</w:t>
      </w:r>
      <w:r w:rsidR="001D6D36">
        <w:rPr>
          <w:rFonts w:ascii="Times New Roman" w:hAnsi="Times New Roman"/>
          <w:sz w:val="28"/>
          <w:szCs w:val="28"/>
        </w:rPr>
        <w:t>,</w:t>
      </w:r>
      <w:r w:rsidRPr="00691055">
        <w:rPr>
          <w:rFonts w:ascii="Times New Roman" w:hAnsi="Times New Roman"/>
          <w:sz w:val="28"/>
          <w:szCs w:val="28"/>
        </w:rPr>
        <w:t xml:space="preserve"> автономными учреждениями, на праве оперативного управления или хозяйственного ведения за муниципальными унитарными предприятиями;</w:t>
      </w:r>
    </w:p>
    <w:p w14:paraId="6C154F10" w14:textId="7942DF44" w:rsidR="00691055" w:rsidRPr="00691055" w:rsidRDefault="00691055" w:rsidP="00D56F22">
      <w:pPr>
        <w:spacing w:after="0"/>
        <w:ind w:firstLine="709"/>
        <w:jc w:val="both"/>
        <w:rPr>
          <w:sz w:val="28"/>
          <w:szCs w:val="28"/>
        </w:rPr>
      </w:pPr>
      <w:r w:rsidRPr="00691055">
        <w:rPr>
          <w:rFonts w:ascii="Times New Roman" w:hAnsi="Times New Roman"/>
          <w:sz w:val="28"/>
          <w:szCs w:val="28"/>
        </w:rPr>
        <w:t>приобретение объектов недвижимого имущества в муниципальную собственность, в случае если они могут быть отнесены к муниципальной собственности, с последующим закреплением на праве оперативного управления за муниципальными бюджетными</w:t>
      </w:r>
      <w:r w:rsidR="001D6D36">
        <w:rPr>
          <w:rFonts w:ascii="Times New Roman" w:hAnsi="Times New Roman"/>
          <w:sz w:val="28"/>
          <w:szCs w:val="28"/>
        </w:rPr>
        <w:t>,</w:t>
      </w:r>
      <w:r w:rsidRPr="00691055">
        <w:rPr>
          <w:rFonts w:ascii="Times New Roman" w:hAnsi="Times New Roman"/>
          <w:sz w:val="28"/>
          <w:szCs w:val="28"/>
        </w:rPr>
        <w:t xml:space="preserve"> автономными учреждениями, на праве оперативного управления или хозяйственного ведения за муниципальными унитарными предприятиями.</w:t>
      </w:r>
    </w:p>
    <w:p w14:paraId="0B2B7ED3" w14:textId="6BEF4727" w:rsidR="007B67B6" w:rsidRPr="00D125E9" w:rsidRDefault="007B67B6" w:rsidP="00D56F22">
      <w:pPr>
        <w:pStyle w:val="afd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C3DA4">
        <w:rPr>
          <w:sz w:val="28"/>
          <w:szCs w:val="28"/>
        </w:rPr>
        <w:t xml:space="preserve">В настоящем Порядке </w:t>
      </w:r>
      <w:r w:rsidRPr="00D125E9">
        <w:rPr>
          <w:sz w:val="28"/>
          <w:szCs w:val="28"/>
        </w:rPr>
        <w:t>используются следующие понятия:</w:t>
      </w:r>
    </w:p>
    <w:p w14:paraId="1EAD253E" w14:textId="78E55943" w:rsidR="007B67B6" w:rsidRPr="00A30DA2" w:rsidRDefault="00660607" w:rsidP="00D90674">
      <w:pPr>
        <w:kinsoku w:val="0"/>
        <w:overflowPunct w:val="0"/>
        <w:autoSpaceDE w:val="0"/>
        <w:autoSpaceDN w:val="0"/>
        <w:adjustRightInd w:val="0"/>
        <w:spacing w:after="0"/>
        <w:ind w:left="39" w:firstLine="528"/>
        <w:jc w:val="both"/>
        <w:rPr>
          <w:rFonts w:ascii="Times New Roman" w:hAnsi="Times New Roman"/>
          <w:sz w:val="28"/>
          <w:szCs w:val="28"/>
        </w:rPr>
      </w:pPr>
      <w:r w:rsidRPr="00D125E9">
        <w:rPr>
          <w:rFonts w:ascii="Times New Roman" w:hAnsi="Times New Roman"/>
          <w:sz w:val="28"/>
          <w:szCs w:val="28"/>
        </w:rPr>
        <w:t>получатель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бюджетных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средств</w:t>
      </w:r>
      <w:r w:rsidR="00D90674">
        <w:rPr>
          <w:rFonts w:ascii="Times New Roman" w:hAnsi="Times New Roman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–</w:t>
      </w:r>
      <w:r w:rsidR="00D90674">
        <w:rPr>
          <w:rFonts w:ascii="Times New Roman" w:hAnsi="Times New Roman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главный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распорядитель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бюджетных</w:t>
      </w:r>
      <w:r w:rsidR="00D90674">
        <w:rPr>
          <w:rFonts w:ascii="Times New Roman" w:hAnsi="Times New Roman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средств,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которому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в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ведомственной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структуре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расходов</w:t>
      </w:r>
      <w:r w:rsidRPr="00D125E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бюджета</w:t>
      </w:r>
      <w:r w:rsidR="002C3DA4" w:rsidRPr="00D125E9">
        <w:rPr>
          <w:rFonts w:ascii="Times New Roman" w:hAnsi="Times New Roman"/>
          <w:sz w:val="28"/>
          <w:szCs w:val="28"/>
        </w:rPr>
        <w:br/>
      </w:r>
      <w:r w:rsidRPr="00D125E9">
        <w:rPr>
          <w:rFonts w:ascii="Times New Roman" w:hAnsi="Times New Roman"/>
          <w:sz w:val="28"/>
          <w:szCs w:val="28"/>
        </w:rPr>
        <w:t>Ханты</w:t>
      </w:r>
      <w:r w:rsidR="00D90674">
        <w:rPr>
          <w:rFonts w:ascii="Times New Roman" w:hAnsi="Times New Roman"/>
          <w:sz w:val="28"/>
          <w:szCs w:val="28"/>
        </w:rPr>
        <w:t xml:space="preserve"> –</w:t>
      </w:r>
      <w:r w:rsidRPr="00D125E9">
        <w:rPr>
          <w:rFonts w:ascii="Times New Roman" w:hAnsi="Times New Roman"/>
          <w:sz w:val="28"/>
          <w:szCs w:val="28"/>
        </w:rPr>
        <w:t xml:space="preserve"> Мансийского</w:t>
      </w:r>
      <w:r w:rsidRPr="00D125E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района</w:t>
      </w:r>
      <w:r w:rsidRPr="00D125E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планируется</w:t>
      </w:r>
      <w:r w:rsidRPr="00D125E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предусмотреть</w:t>
      </w:r>
      <w:r w:rsidRPr="00D125E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(предусмотрены)</w:t>
      </w:r>
      <w:r w:rsidRPr="00D125E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бюджетные ассигнования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на</w:t>
      </w:r>
      <w:r w:rsidRPr="00D125E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125E9">
        <w:rPr>
          <w:rFonts w:ascii="Times New Roman" w:hAnsi="Times New Roman"/>
          <w:sz w:val="28"/>
          <w:szCs w:val="28"/>
        </w:rPr>
        <w:t>предоставление</w:t>
      </w:r>
      <w:r w:rsidRPr="007368B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7368B8">
        <w:rPr>
          <w:rFonts w:ascii="Times New Roman" w:hAnsi="Times New Roman"/>
          <w:sz w:val="28"/>
          <w:szCs w:val="28"/>
        </w:rPr>
        <w:t>субсидий</w:t>
      </w:r>
      <w:r w:rsidR="007B67B6" w:rsidRPr="00A30DA2">
        <w:rPr>
          <w:rFonts w:ascii="Times New Roman" w:hAnsi="Times New Roman"/>
          <w:sz w:val="28"/>
          <w:szCs w:val="28"/>
        </w:rPr>
        <w:t>;</w:t>
      </w:r>
    </w:p>
    <w:p w14:paraId="29308D18" w14:textId="5C9C6FF6" w:rsidR="002C3DA4" w:rsidRDefault="007B67B6" w:rsidP="00D56F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капитальные вложения – затраты на новое строительство, реконструкцию</w:t>
      </w:r>
      <w:r w:rsidR="00EC6567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и техническое перевооружение</w:t>
      </w:r>
      <w:r w:rsidR="008E1146">
        <w:rPr>
          <w:rFonts w:ascii="Times New Roman" w:hAnsi="Times New Roman"/>
          <w:sz w:val="28"/>
          <w:szCs w:val="28"/>
        </w:rPr>
        <w:t xml:space="preserve"> объектов, находящихся в муниципальной собственности</w:t>
      </w:r>
      <w:r w:rsidRPr="00A30DA2">
        <w:rPr>
          <w:rFonts w:ascii="Times New Roman" w:hAnsi="Times New Roman"/>
          <w:sz w:val="28"/>
          <w:szCs w:val="28"/>
        </w:rPr>
        <w:t>, приобретение объектов, проектно-изыскательские работы</w:t>
      </w:r>
      <w:r w:rsidR="00495270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и другие затраты, связанные со строительством, реконструкцией </w:t>
      </w:r>
      <w:r w:rsidR="00291494">
        <w:rPr>
          <w:rFonts w:ascii="Times New Roman" w:hAnsi="Times New Roman"/>
          <w:sz w:val="28"/>
          <w:szCs w:val="28"/>
        </w:rPr>
        <w:t>и (</w:t>
      </w:r>
      <w:r w:rsidRPr="00A30DA2">
        <w:rPr>
          <w:rFonts w:ascii="Times New Roman" w:hAnsi="Times New Roman"/>
          <w:sz w:val="28"/>
          <w:szCs w:val="28"/>
        </w:rPr>
        <w:t>и</w:t>
      </w:r>
      <w:r w:rsidR="00FF36E2">
        <w:rPr>
          <w:rFonts w:ascii="Times New Roman" w:hAnsi="Times New Roman"/>
          <w:sz w:val="28"/>
          <w:szCs w:val="28"/>
        </w:rPr>
        <w:t>ли</w:t>
      </w:r>
      <w:r w:rsidR="00291494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приобретением объектов</w:t>
      </w:r>
      <w:r w:rsidR="00FF36E2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8E1146">
        <w:rPr>
          <w:rFonts w:ascii="Times New Roman" w:hAnsi="Times New Roman"/>
          <w:sz w:val="28"/>
          <w:szCs w:val="28"/>
        </w:rPr>
        <w:t xml:space="preserve"> </w:t>
      </w:r>
      <w:r w:rsidR="00FF36E2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</w:t>
      </w:r>
      <w:r w:rsidRPr="00A30DA2">
        <w:rPr>
          <w:rFonts w:ascii="Times New Roman" w:hAnsi="Times New Roman"/>
          <w:sz w:val="28"/>
          <w:szCs w:val="28"/>
        </w:rPr>
        <w:t>.</w:t>
      </w:r>
    </w:p>
    <w:p w14:paraId="7C4D610B" w14:textId="29F0364E" w:rsidR="002C3DA4" w:rsidRPr="002C3DA4" w:rsidRDefault="002C3DA4" w:rsidP="00D56F22">
      <w:pPr>
        <w:pStyle w:val="afd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C3DA4">
        <w:rPr>
          <w:sz w:val="28"/>
          <w:szCs w:val="28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</w:t>
      </w:r>
      <w:r w:rsidR="00495270">
        <w:rPr>
          <w:sz w:val="28"/>
          <w:szCs w:val="28"/>
        </w:rPr>
        <w:br/>
      </w:r>
      <w:r w:rsidRPr="002C3DA4">
        <w:rPr>
          <w:sz w:val="28"/>
          <w:szCs w:val="28"/>
        </w:rPr>
        <w:t>на осуществление капитальных вложений в такие объекты капитального строительства муниципальной собственности принимаются в том числе</w:t>
      </w:r>
      <w:r w:rsidR="00495270">
        <w:rPr>
          <w:sz w:val="28"/>
          <w:szCs w:val="28"/>
        </w:rPr>
        <w:br/>
      </w:r>
      <w:r w:rsidRPr="002C3DA4">
        <w:rPr>
          <w:sz w:val="28"/>
          <w:szCs w:val="28"/>
        </w:rPr>
        <w:t xml:space="preserve">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</w:t>
      </w:r>
      <w:r w:rsidRPr="002C3DA4">
        <w:rPr>
          <w:color w:val="000000" w:themeColor="text1"/>
          <w:sz w:val="28"/>
          <w:szCs w:val="28"/>
        </w:rPr>
        <w:t>аудита, а также утвержденного задания на проектирование.</w:t>
      </w:r>
    </w:p>
    <w:p w14:paraId="0C9D3D5C" w14:textId="6B585593" w:rsidR="002C3DA4" w:rsidRPr="002C3DA4" w:rsidRDefault="002C3DA4" w:rsidP="00D56F22">
      <w:pPr>
        <w:pStyle w:val="afd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3DA4">
        <w:rPr>
          <w:color w:val="000000" w:themeColor="text1"/>
          <w:sz w:val="28"/>
          <w:szCs w:val="28"/>
        </w:rPr>
        <w:t>Порядок принятия решений о предоставлении субсидий</w:t>
      </w:r>
      <w:r w:rsidR="00495270">
        <w:rPr>
          <w:color w:val="000000" w:themeColor="text1"/>
          <w:sz w:val="28"/>
          <w:szCs w:val="28"/>
        </w:rPr>
        <w:br/>
      </w:r>
      <w:r w:rsidRPr="002C3DA4">
        <w:rPr>
          <w:color w:val="000000" w:themeColor="text1"/>
          <w:sz w:val="28"/>
          <w:szCs w:val="28"/>
        </w:rPr>
        <w:t xml:space="preserve">на подготовку обоснования </w:t>
      </w:r>
      <w:r w:rsidRPr="002C3DA4">
        <w:rPr>
          <w:sz w:val="28"/>
          <w:szCs w:val="28"/>
        </w:rPr>
        <w:t>инвестиций и проведение его технологического</w:t>
      </w:r>
      <w:r w:rsidR="00495270">
        <w:rPr>
          <w:sz w:val="28"/>
          <w:szCs w:val="28"/>
        </w:rPr>
        <w:br/>
      </w:r>
      <w:r w:rsidRPr="002C3DA4">
        <w:rPr>
          <w:sz w:val="28"/>
          <w:szCs w:val="28"/>
        </w:rPr>
        <w:t>и ценового аудита из бюджета</w:t>
      </w:r>
      <w:r>
        <w:rPr>
          <w:sz w:val="28"/>
          <w:szCs w:val="28"/>
        </w:rPr>
        <w:t xml:space="preserve"> Ханты-Мансийского района</w:t>
      </w:r>
      <w:r w:rsidRPr="002C3DA4">
        <w:rPr>
          <w:sz w:val="28"/>
          <w:szCs w:val="28"/>
        </w:rPr>
        <w:t xml:space="preserve"> и порядок предоставления указанных субсидий, включая требования к соглашениям</w:t>
      </w:r>
      <w:r w:rsidR="00495270">
        <w:rPr>
          <w:sz w:val="28"/>
          <w:szCs w:val="28"/>
        </w:rPr>
        <w:br/>
      </w:r>
      <w:r w:rsidRPr="002C3DA4">
        <w:rPr>
          <w:sz w:val="28"/>
          <w:szCs w:val="28"/>
        </w:rPr>
        <w:t xml:space="preserve">о предоставлении субсидий, срокам и условиям их предоставления, устанавливаются </w:t>
      </w:r>
      <w:r>
        <w:rPr>
          <w:sz w:val="28"/>
          <w:szCs w:val="28"/>
        </w:rPr>
        <w:t>А</w:t>
      </w:r>
      <w:r w:rsidRPr="002C3DA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Ханты-Мансийского района</w:t>
      </w:r>
      <w:r w:rsidRPr="002C3DA4">
        <w:rPr>
          <w:sz w:val="28"/>
          <w:szCs w:val="28"/>
        </w:rPr>
        <w:t>.</w:t>
      </w:r>
    </w:p>
    <w:p w14:paraId="3E4E3EA7" w14:textId="77777777" w:rsidR="007B67B6" w:rsidRPr="002C3DA4" w:rsidRDefault="007B67B6" w:rsidP="00D56F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3DA4">
        <w:rPr>
          <w:rFonts w:ascii="Times New Roman" w:hAnsi="Times New Roman"/>
          <w:sz w:val="28"/>
          <w:szCs w:val="28"/>
        </w:rPr>
        <w:t> </w:t>
      </w:r>
    </w:p>
    <w:p w14:paraId="5AC64FBA" w14:textId="3ECF5434" w:rsidR="007B67B6" w:rsidRPr="00A30DA2" w:rsidRDefault="00FF36E2" w:rsidP="00D56F22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5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принятия решения</w:t>
      </w:r>
      <w:r w:rsidR="00835ABB">
        <w:rPr>
          <w:rFonts w:ascii="Times New Roman" w:hAnsi="Times New Roman"/>
          <w:b/>
          <w:bCs/>
          <w:sz w:val="28"/>
          <w:szCs w:val="28"/>
        </w:rPr>
        <w:t xml:space="preserve"> о предоставлении субсидии</w:t>
      </w:r>
    </w:p>
    <w:p w14:paraId="43A9F65B" w14:textId="066A7D6C" w:rsidR="00D052E3" w:rsidRPr="00D052E3" w:rsidRDefault="00D052E3" w:rsidP="00D56F22">
      <w:pPr>
        <w:pStyle w:val="afd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052E3">
        <w:rPr>
          <w:sz w:val="28"/>
          <w:szCs w:val="28"/>
        </w:rPr>
        <w:t>Инициатором предоставления субсидии выступает получатель бюджетных средств, который подготавливает и вносит предложение</w:t>
      </w:r>
      <w:r w:rsidR="00495270">
        <w:rPr>
          <w:sz w:val="28"/>
          <w:szCs w:val="28"/>
        </w:rPr>
        <w:br/>
      </w:r>
      <w:r w:rsidRPr="00D052E3">
        <w:rPr>
          <w:sz w:val="28"/>
          <w:szCs w:val="28"/>
        </w:rPr>
        <w:t>о предоставлении субсидии в рамках формирования предложений по изменению действующих и исполнению принимаемых расходных обязательств</w:t>
      </w:r>
      <w:r w:rsidR="00495270">
        <w:rPr>
          <w:sz w:val="28"/>
          <w:szCs w:val="28"/>
        </w:rPr>
        <w:br/>
      </w:r>
      <w:r w:rsidRPr="00D052E3">
        <w:rPr>
          <w:sz w:val="28"/>
          <w:szCs w:val="28"/>
        </w:rPr>
        <w:t>на реализацию муниципальных программ в очередном финансовом году</w:t>
      </w:r>
      <w:r w:rsidR="00495270">
        <w:rPr>
          <w:sz w:val="28"/>
          <w:szCs w:val="28"/>
        </w:rPr>
        <w:br/>
      </w:r>
      <w:r w:rsidRPr="00D052E3">
        <w:rPr>
          <w:sz w:val="28"/>
          <w:szCs w:val="28"/>
        </w:rPr>
        <w:t>и плановом периоде в сроки, установленные муниципальным правовым актом Ханты-Мансийского района о порядке составления проекта решения о бюджете Ханты-Мансийского района на очередной финансовый год и плановый период,</w:t>
      </w:r>
      <w:r w:rsidR="00495270">
        <w:rPr>
          <w:sz w:val="28"/>
          <w:szCs w:val="28"/>
        </w:rPr>
        <w:br/>
      </w:r>
      <w:r w:rsidRPr="00D052E3">
        <w:rPr>
          <w:sz w:val="28"/>
          <w:szCs w:val="28"/>
        </w:rPr>
        <w:t>на рассмотрение на заседании Бюджетной комиссии при Главе Ханты-Мансийского района (далее – Бюджетная комиссия).</w:t>
      </w:r>
    </w:p>
    <w:p w14:paraId="26A9442F" w14:textId="2908F770" w:rsidR="007B67B6" w:rsidRPr="00D052E3" w:rsidRDefault="007B67B6" w:rsidP="00D56F22">
      <w:pPr>
        <w:pStyle w:val="afd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052E3">
        <w:rPr>
          <w:sz w:val="28"/>
          <w:szCs w:val="28"/>
        </w:rPr>
        <w:t>Предложение о предоставлении субсидии</w:t>
      </w:r>
      <w:r w:rsidR="00EC6567" w:rsidRPr="00D052E3">
        <w:rPr>
          <w:sz w:val="28"/>
          <w:szCs w:val="28"/>
        </w:rPr>
        <w:t xml:space="preserve"> </w:t>
      </w:r>
      <w:r w:rsidRPr="00D052E3">
        <w:rPr>
          <w:sz w:val="28"/>
          <w:szCs w:val="28"/>
        </w:rPr>
        <w:t>в соответствии</w:t>
      </w:r>
      <w:r w:rsidR="00495270">
        <w:rPr>
          <w:sz w:val="28"/>
          <w:szCs w:val="28"/>
        </w:rPr>
        <w:br/>
      </w:r>
      <w:r w:rsidRPr="00D052E3">
        <w:rPr>
          <w:sz w:val="28"/>
          <w:szCs w:val="28"/>
        </w:rPr>
        <w:t>с приложением</w:t>
      </w:r>
      <w:r w:rsidR="00D052E3">
        <w:rPr>
          <w:sz w:val="28"/>
          <w:szCs w:val="28"/>
        </w:rPr>
        <w:t xml:space="preserve"> </w:t>
      </w:r>
      <w:r w:rsidRPr="00D052E3">
        <w:rPr>
          <w:sz w:val="28"/>
          <w:szCs w:val="28"/>
        </w:rPr>
        <w:t xml:space="preserve">к настоящему </w:t>
      </w:r>
      <w:r w:rsidR="00FF36E2" w:rsidRPr="00D052E3">
        <w:rPr>
          <w:sz w:val="28"/>
          <w:szCs w:val="28"/>
        </w:rPr>
        <w:t>П</w:t>
      </w:r>
      <w:r w:rsidRPr="00D052E3">
        <w:rPr>
          <w:sz w:val="28"/>
          <w:szCs w:val="28"/>
        </w:rPr>
        <w:t>орядку</w:t>
      </w:r>
      <w:r w:rsidR="00EC6567" w:rsidRPr="00D052E3">
        <w:rPr>
          <w:sz w:val="28"/>
          <w:szCs w:val="28"/>
        </w:rPr>
        <w:t xml:space="preserve"> </w:t>
      </w:r>
      <w:r w:rsidRPr="00D052E3">
        <w:rPr>
          <w:sz w:val="28"/>
          <w:szCs w:val="28"/>
        </w:rPr>
        <w:t>должно содержать:</w:t>
      </w:r>
    </w:p>
    <w:p w14:paraId="46A98E80" w14:textId="77777777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цель предоставления субсидии;</w:t>
      </w:r>
    </w:p>
    <w:p w14:paraId="71CC8CA7" w14:textId="7D0C39FE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наименование объекта согласно проектной документации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(при наличии утвержденной проектной документации)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предполагаемое наименование объекта;</w:t>
      </w:r>
    </w:p>
    <w:p w14:paraId="4F3CDFCC" w14:textId="4CED68BD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направление субсидирования (строительство/реконструкция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или приобретение);</w:t>
      </w:r>
    </w:p>
    <w:p w14:paraId="6D627C22" w14:textId="1C554A3D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наименование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76411B2F" w14:textId="77777777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муниципального бюджетного, автономного учреждения, муниципального унитарного предприятия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3ABCDD93" w14:textId="77777777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мощность (прирост мощности) объекта;</w:t>
      </w:r>
    </w:p>
    <w:p w14:paraId="7A8D21D9" w14:textId="77777777" w:rsidR="007B67B6" w:rsidRPr="0023455A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срок ввода в </w:t>
      </w:r>
      <w:r w:rsidRPr="0023455A">
        <w:rPr>
          <w:rFonts w:ascii="Times New Roman" w:hAnsi="Times New Roman"/>
          <w:sz w:val="28"/>
          <w:szCs w:val="28"/>
        </w:rPr>
        <w:t>эксплуатацию (приобретения) объекта;</w:t>
      </w:r>
    </w:p>
    <w:p w14:paraId="13586CAF" w14:textId="779B5523" w:rsidR="007B67B6" w:rsidRPr="0023455A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455A">
        <w:rPr>
          <w:rFonts w:ascii="Times New Roman" w:hAnsi="Times New Roman"/>
          <w:sz w:val="28"/>
          <w:szCs w:val="28"/>
        </w:rPr>
        <w:t>рассчитанную в действующих ценах сметную стоимость объекта</w:t>
      </w:r>
      <w:r w:rsidR="00495270">
        <w:rPr>
          <w:rFonts w:ascii="Times New Roman" w:hAnsi="Times New Roman"/>
          <w:sz w:val="28"/>
          <w:szCs w:val="28"/>
        </w:rPr>
        <w:br/>
      </w:r>
      <w:r w:rsidRPr="0023455A">
        <w:rPr>
          <w:rFonts w:ascii="Times New Roman" w:hAnsi="Times New Roman"/>
          <w:sz w:val="28"/>
          <w:szCs w:val="28"/>
        </w:rPr>
        <w:t>(при наличии утвержденной проектной документации)</w:t>
      </w:r>
      <w:r w:rsidR="002B2E6D" w:rsidRPr="0023455A">
        <w:rPr>
          <w:rFonts w:ascii="Times New Roman" w:hAnsi="Times New Roman"/>
          <w:sz w:val="28"/>
          <w:szCs w:val="28"/>
        </w:rPr>
        <w:t xml:space="preserve"> </w:t>
      </w:r>
      <w:r w:rsidRPr="0023455A">
        <w:rPr>
          <w:rFonts w:ascii="Times New Roman" w:hAnsi="Times New Roman"/>
          <w:sz w:val="28"/>
          <w:szCs w:val="28"/>
        </w:rPr>
        <w:t>или предполагаемую (предельную) стоимость объекта с указанием размера средств на подготовку проектной документации или приобретение прав на использование типовой проектной документации, проведение инженерных изысканий, выполняемых для подготовки такой проектной документации;</w:t>
      </w:r>
    </w:p>
    <w:p w14:paraId="424E29F3" w14:textId="5B277486" w:rsidR="007B67B6" w:rsidRPr="00A30DA2" w:rsidRDefault="007B67B6" w:rsidP="00D56F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455A">
        <w:rPr>
          <w:rFonts w:ascii="Times New Roman" w:hAnsi="Times New Roman"/>
          <w:sz w:val="28"/>
          <w:szCs w:val="28"/>
        </w:rPr>
        <w:t>общий объем капитальных вложений за счет всех</w:t>
      </w:r>
      <w:r w:rsidRPr="00A30DA2">
        <w:rPr>
          <w:rFonts w:ascii="Times New Roman" w:hAnsi="Times New Roman"/>
          <w:sz w:val="28"/>
          <w:szCs w:val="28"/>
        </w:rPr>
        <w:t xml:space="preserve"> источников финансового обеспечения, в том числе объем предоставляемой субсидии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 разбивкой по годам в отношении каждого объекта;</w:t>
      </w:r>
    </w:p>
    <w:p w14:paraId="4BAC27D8" w14:textId="17FAEAA3" w:rsidR="007B67B6" w:rsidRPr="00A30DA2" w:rsidRDefault="007B67B6" w:rsidP="00D56F2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годовой объем эксплуатационных расходов, необходимых</w:t>
      </w:r>
      <w:r w:rsidR="00EC6567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содержания объекта после ввода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в эксплуатацию или</w:t>
      </w:r>
      <w:r w:rsidR="00FF36E2">
        <w:rPr>
          <w:rFonts w:ascii="Times New Roman" w:hAnsi="Times New Roman"/>
          <w:sz w:val="28"/>
          <w:szCs w:val="28"/>
        </w:rPr>
        <w:t xml:space="preserve"> его</w:t>
      </w:r>
      <w:r w:rsidRPr="00A30DA2">
        <w:rPr>
          <w:rFonts w:ascii="Times New Roman" w:hAnsi="Times New Roman"/>
          <w:sz w:val="28"/>
          <w:szCs w:val="28"/>
        </w:rPr>
        <w:t xml:space="preserve"> приобретения.</w:t>
      </w:r>
    </w:p>
    <w:p w14:paraId="09537A3F" w14:textId="2842661E" w:rsidR="00AD2A56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2A56">
        <w:rPr>
          <w:sz w:val="28"/>
          <w:szCs w:val="28"/>
        </w:rPr>
        <w:t>Формирование предложений о предоставлении субсидии производится</w:t>
      </w:r>
      <w:r w:rsidR="00EC6567" w:rsidRP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исходя из приоритетных направлений и перспектив развития Ханты-Мансийского района, утвержденных Стратегией</w:t>
      </w:r>
      <w:r w:rsidR="003C4E01">
        <w:rPr>
          <w:sz w:val="28"/>
          <w:szCs w:val="28"/>
        </w:rPr>
        <w:br/>
      </w:r>
      <w:r w:rsidRPr="00AD2A56">
        <w:rPr>
          <w:sz w:val="28"/>
          <w:szCs w:val="28"/>
        </w:rPr>
        <w:t>социально-экономического развития</w:t>
      </w:r>
      <w:r w:rsid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Ханты-Мансийского района</w:t>
      </w:r>
      <w:r w:rsidR="00495270">
        <w:rPr>
          <w:sz w:val="28"/>
          <w:szCs w:val="28"/>
        </w:rPr>
        <w:br/>
      </w:r>
      <w:r w:rsidR="000F22F7" w:rsidRPr="00AD2A56">
        <w:rPr>
          <w:sz w:val="28"/>
          <w:szCs w:val="28"/>
        </w:rPr>
        <w:t>и муниципальными программами Ханты-Мансийского района.</w:t>
      </w:r>
    </w:p>
    <w:p w14:paraId="1C5C41D4" w14:textId="3134D6C0" w:rsidR="00AD2A56" w:rsidRDefault="00606BFC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2A56">
        <w:rPr>
          <w:sz w:val="28"/>
          <w:szCs w:val="28"/>
        </w:rPr>
        <w:t>Получатель бюджетных средств</w:t>
      </w:r>
      <w:r w:rsidR="007B67B6" w:rsidRPr="00AD2A56">
        <w:rPr>
          <w:sz w:val="28"/>
          <w:szCs w:val="28"/>
        </w:rPr>
        <w:t xml:space="preserve"> согласовывает предложение</w:t>
      </w:r>
      <w:r w:rsidR="00495270">
        <w:rPr>
          <w:sz w:val="28"/>
          <w:szCs w:val="28"/>
        </w:rPr>
        <w:br/>
      </w:r>
      <w:r w:rsidR="007B67B6" w:rsidRPr="00AD2A56">
        <w:rPr>
          <w:sz w:val="28"/>
          <w:szCs w:val="28"/>
        </w:rPr>
        <w:t>о предоставлении субсидии</w:t>
      </w:r>
      <w:r w:rsidR="00EC6567" w:rsidRPr="00AD2A56">
        <w:rPr>
          <w:sz w:val="28"/>
          <w:szCs w:val="28"/>
        </w:rPr>
        <w:t xml:space="preserve"> </w:t>
      </w:r>
      <w:r w:rsidR="007B67B6" w:rsidRPr="00AD2A56">
        <w:rPr>
          <w:sz w:val="28"/>
          <w:szCs w:val="28"/>
        </w:rPr>
        <w:t xml:space="preserve">с комитетом экономической политики </w:t>
      </w:r>
      <w:r w:rsidR="00EC6567" w:rsidRPr="00AD2A56">
        <w:rPr>
          <w:sz w:val="28"/>
          <w:szCs w:val="28"/>
        </w:rPr>
        <w:t>А</w:t>
      </w:r>
      <w:r w:rsidR="007B67B6" w:rsidRPr="00AD2A56">
        <w:rPr>
          <w:sz w:val="28"/>
          <w:szCs w:val="28"/>
        </w:rPr>
        <w:t>дминистрации</w:t>
      </w:r>
      <w:r w:rsidR="00495270">
        <w:rPr>
          <w:sz w:val="28"/>
          <w:szCs w:val="28"/>
        </w:rPr>
        <w:t xml:space="preserve"> </w:t>
      </w:r>
      <w:r w:rsidR="007B67B6" w:rsidRPr="00AD2A56">
        <w:rPr>
          <w:sz w:val="28"/>
          <w:szCs w:val="28"/>
        </w:rPr>
        <w:t>Ханты-Мансийского района на предмет соответствия приоритетным</w:t>
      </w:r>
      <w:r w:rsidR="00495270">
        <w:rPr>
          <w:sz w:val="28"/>
          <w:szCs w:val="28"/>
        </w:rPr>
        <w:t xml:space="preserve"> </w:t>
      </w:r>
      <w:r w:rsidR="007B67B6" w:rsidRPr="00AD2A56">
        <w:rPr>
          <w:sz w:val="28"/>
          <w:szCs w:val="28"/>
        </w:rPr>
        <w:t>целя</w:t>
      </w:r>
      <w:r w:rsidR="00EC6567" w:rsidRPr="00AD2A56">
        <w:rPr>
          <w:sz w:val="28"/>
          <w:szCs w:val="28"/>
        </w:rPr>
        <w:t>м</w:t>
      </w:r>
      <w:r w:rsidR="00495270">
        <w:rPr>
          <w:sz w:val="28"/>
          <w:szCs w:val="28"/>
        </w:rPr>
        <w:t xml:space="preserve"> </w:t>
      </w:r>
      <w:r w:rsidR="007B67B6" w:rsidRPr="00AD2A56">
        <w:rPr>
          <w:sz w:val="28"/>
          <w:szCs w:val="28"/>
        </w:rPr>
        <w:t>и задачам развития Ханты-Мансийского района.</w:t>
      </w:r>
    </w:p>
    <w:p w14:paraId="6F340DD8" w14:textId="52612DE7" w:rsidR="003C4E01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2A56">
        <w:rPr>
          <w:sz w:val="28"/>
          <w:szCs w:val="28"/>
        </w:rPr>
        <w:t>Предложение о предоставлении субсидии</w:t>
      </w:r>
      <w:r w:rsidR="003C4E01">
        <w:rPr>
          <w:sz w:val="28"/>
          <w:szCs w:val="28"/>
        </w:rPr>
        <w:t>,</w:t>
      </w:r>
      <w:r w:rsidRPr="00AD2A56">
        <w:rPr>
          <w:sz w:val="28"/>
          <w:szCs w:val="28"/>
        </w:rPr>
        <w:t xml:space="preserve"> </w:t>
      </w:r>
      <w:r w:rsidR="00AD2A56">
        <w:rPr>
          <w:sz w:val="28"/>
          <w:szCs w:val="28"/>
        </w:rPr>
        <w:t xml:space="preserve">согласованное с </w:t>
      </w:r>
      <w:r w:rsidR="00AD2A56" w:rsidRPr="00AD2A56">
        <w:rPr>
          <w:sz w:val="28"/>
          <w:szCs w:val="28"/>
        </w:rPr>
        <w:t>комитетом экономической политики Администрации</w:t>
      </w:r>
      <w:r w:rsidR="00AD2A56">
        <w:rPr>
          <w:sz w:val="28"/>
          <w:szCs w:val="28"/>
        </w:rPr>
        <w:t xml:space="preserve"> </w:t>
      </w:r>
      <w:r w:rsidR="00AD2A56" w:rsidRPr="00AD2A56">
        <w:rPr>
          <w:sz w:val="28"/>
          <w:szCs w:val="28"/>
        </w:rPr>
        <w:t>Ханты-Мансийского района</w:t>
      </w:r>
      <w:r w:rsidR="003C4E01">
        <w:rPr>
          <w:sz w:val="28"/>
          <w:szCs w:val="28"/>
        </w:rPr>
        <w:t>,</w:t>
      </w:r>
      <w:r w:rsidR="00AD2A56" w:rsidRP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направляется</w:t>
      </w:r>
      <w:r w:rsidR="00CF272E" w:rsidRP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в комитет</w:t>
      </w:r>
      <w:r w:rsid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по финансам</w:t>
      </w:r>
      <w:r w:rsidR="00CF272E" w:rsidRPr="00AD2A56">
        <w:rPr>
          <w:sz w:val="28"/>
          <w:szCs w:val="28"/>
        </w:rPr>
        <w:t xml:space="preserve"> А</w:t>
      </w:r>
      <w:r w:rsidRPr="00AD2A56">
        <w:rPr>
          <w:sz w:val="28"/>
          <w:szCs w:val="28"/>
        </w:rPr>
        <w:t>дминистрации Ханты-Мансийского района в составе предложений</w:t>
      </w:r>
      <w:r w:rsidR="00CF272E" w:rsidRPr="00AD2A56">
        <w:rPr>
          <w:sz w:val="28"/>
          <w:szCs w:val="28"/>
        </w:rPr>
        <w:t xml:space="preserve"> </w:t>
      </w:r>
      <w:r w:rsidRPr="00AD2A56">
        <w:rPr>
          <w:sz w:val="28"/>
          <w:szCs w:val="28"/>
        </w:rPr>
        <w:t>по изменению действующих и исполнению принимаемых расходных обязательств на реализацию муниципальных программ</w:t>
      </w:r>
      <w:r w:rsidR="003C4E01">
        <w:rPr>
          <w:sz w:val="28"/>
          <w:szCs w:val="28"/>
        </w:rPr>
        <w:br/>
      </w:r>
      <w:r w:rsidR="002C5325" w:rsidRPr="00AD2A56">
        <w:rPr>
          <w:sz w:val="28"/>
          <w:szCs w:val="28"/>
        </w:rPr>
        <w:t xml:space="preserve">Ханты-Мансийского района </w:t>
      </w:r>
      <w:r w:rsidRPr="00AD2A56">
        <w:rPr>
          <w:sz w:val="28"/>
          <w:szCs w:val="28"/>
        </w:rPr>
        <w:t>в очередном финансовом году и плановом периоде.</w:t>
      </w:r>
    </w:p>
    <w:p w14:paraId="14096724" w14:textId="6BF1C43F" w:rsidR="003C4E01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C4E01">
        <w:rPr>
          <w:sz w:val="28"/>
          <w:szCs w:val="28"/>
        </w:rPr>
        <w:t>Предложение о предоставлении субсидии рассматривается</w:t>
      </w:r>
      <w:r w:rsidR="00495270">
        <w:rPr>
          <w:sz w:val="28"/>
          <w:szCs w:val="28"/>
        </w:rPr>
        <w:br/>
      </w:r>
      <w:r w:rsidRPr="003C4E01">
        <w:rPr>
          <w:sz w:val="28"/>
          <w:szCs w:val="28"/>
        </w:rPr>
        <w:t xml:space="preserve">на заседании </w:t>
      </w:r>
      <w:r w:rsidR="00EC6567" w:rsidRPr="003C4E01">
        <w:rPr>
          <w:sz w:val="28"/>
          <w:szCs w:val="28"/>
        </w:rPr>
        <w:t>Б</w:t>
      </w:r>
      <w:r w:rsidRPr="003C4E01">
        <w:rPr>
          <w:sz w:val="28"/>
          <w:szCs w:val="28"/>
        </w:rPr>
        <w:t>юджетной комиссии в сроки, установленные муниципальным правовым актом</w:t>
      </w:r>
      <w:r w:rsidR="002B2E6D" w:rsidRPr="003C4E01">
        <w:rPr>
          <w:sz w:val="28"/>
          <w:szCs w:val="28"/>
        </w:rPr>
        <w:t xml:space="preserve"> </w:t>
      </w:r>
      <w:r w:rsidR="002C5325" w:rsidRPr="003C4E01">
        <w:rPr>
          <w:sz w:val="28"/>
          <w:szCs w:val="28"/>
        </w:rPr>
        <w:t xml:space="preserve">Ханты-Мансийского района </w:t>
      </w:r>
      <w:r w:rsidRPr="003C4E01">
        <w:rPr>
          <w:sz w:val="28"/>
          <w:szCs w:val="28"/>
        </w:rPr>
        <w:t>о порядке составления проекта решения о бюджете Ханты-Мансийского района на очередной финансовый год</w:t>
      </w:r>
      <w:r w:rsidR="00495270">
        <w:rPr>
          <w:sz w:val="28"/>
          <w:szCs w:val="28"/>
        </w:rPr>
        <w:br/>
      </w:r>
      <w:r w:rsidRPr="003C4E01">
        <w:rPr>
          <w:sz w:val="28"/>
          <w:szCs w:val="28"/>
        </w:rPr>
        <w:t>и плановый период.</w:t>
      </w:r>
    </w:p>
    <w:p w14:paraId="3430E842" w14:textId="71048DF1" w:rsidR="007442CB" w:rsidRDefault="00D56F22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C4E01">
        <w:rPr>
          <w:sz w:val="28"/>
          <w:szCs w:val="28"/>
        </w:rPr>
        <w:t>В случае необходимости принятия решения о предоставлении субсидии</w:t>
      </w:r>
      <w:r>
        <w:rPr>
          <w:sz w:val="28"/>
          <w:szCs w:val="28"/>
        </w:rPr>
        <w:t xml:space="preserve"> </w:t>
      </w:r>
      <w:r w:rsidRPr="003C4E01">
        <w:rPr>
          <w:sz w:val="28"/>
          <w:szCs w:val="28"/>
        </w:rPr>
        <w:t xml:space="preserve">в текущем </w:t>
      </w:r>
      <w:r w:rsidR="00495270" w:rsidRPr="003C4E01">
        <w:rPr>
          <w:sz w:val="28"/>
          <w:szCs w:val="28"/>
        </w:rPr>
        <w:t>финансовом году, получатель бюджетных средств направляет</w:t>
      </w:r>
      <w:r w:rsidR="00495270">
        <w:rPr>
          <w:sz w:val="28"/>
          <w:szCs w:val="28"/>
        </w:rPr>
        <w:t xml:space="preserve"> </w:t>
      </w:r>
      <w:r w:rsidR="00495270" w:rsidRPr="003C4E01">
        <w:rPr>
          <w:sz w:val="28"/>
          <w:szCs w:val="28"/>
        </w:rPr>
        <w:t xml:space="preserve">Главе </w:t>
      </w:r>
      <w:r w:rsidR="007B67B6" w:rsidRPr="003C4E01">
        <w:rPr>
          <w:sz w:val="28"/>
          <w:szCs w:val="28"/>
        </w:rPr>
        <w:t>Ханты-Мансийского района</w:t>
      </w:r>
      <w:r w:rsidR="002B2E6D" w:rsidRPr="003C4E01">
        <w:rPr>
          <w:sz w:val="28"/>
          <w:szCs w:val="28"/>
        </w:rPr>
        <w:t xml:space="preserve"> </w:t>
      </w:r>
      <w:r w:rsidR="007B67B6" w:rsidRPr="003C4E01">
        <w:rPr>
          <w:sz w:val="28"/>
          <w:szCs w:val="28"/>
        </w:rPr>
        <w:t>предложение о предоставлении субсидии</w:t>
      </w:r>
      <w:r w:rsidR="002B2E6D" w:rsidRPr="003C4E01">
        <w:rPr>
          <w:sz w:val="28"/>
          <w:szCs w:val="28"/>
        </w:rPr>
        <w:t xml:space="preserve"> </w:t>
      </w:r>
      <w:r w:rsidR="007B67B6" w:rsidRPr="003C4E01">
        <w:rPr>
          <w:sz w:val="28"/>
          <w:szCs w:val="28"/>
        </w:rPr>
        <w:t>для рассмотрения</w:t>
      </w:r>
      <w:r w:rsidR="002B2E6D" w:rsidRPr="003C4E01">
        <w:rPr>
          <w:sz w:val="28"/>
          <w:szCs w:val="28"/>
        </w:rPr>
        <w:t xml:space="preserve"> </w:t>
      </w:r>
      <w:r w:rsidR="007B67B6" w:rsidRPr="003C4E01">
        <w:rPr>
          <w:sz w:val="28"/>
          <w:szCs w:val="28"/>
        </w:rPr>
        <w:t>и принятия решения о включении (невключении) субсидии в проект решения Думы Ханты-Мансийского района о внесении изменений в решение Думы Ханты-Мансийского района о бюджете района</w:t>
      </w:r>
      <w:r w:rsidR="00495270">
        <w:rPr>
          <w:sz w:val="28"/>
          <w:szCs w:val="28"/>
        </w:rPr>
        <w:br/>
      </w:r>
      <w:r w:rsidR="007B67B6" w:rsidRPr="003C4E01">
        <w:rPr>
          <w:sz w:val="28"/>
          <w:szCs w:val="28"/>
        </w:rPr>
        <w:t>на очередной финансовый год и плановый период.</w:t>
      </w:r>
    </w:p>
    <w:p w14:paraId="1399A1F4" w14:textId="4AA472CE" w:rsidR="007442CB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42CB">
        <w:rPr>
          <w:sz w:val="28"/>
          <w:szCs w:val="28"/>
        </w:rPr>
        <w:t>В течение 15 рабочих дней после утверждения бюджета</w:t>
      </w:r>
      <w:r w:rsidR="00773A9C" w:rsidRPr="007442CB">
        <w:rPr>
          <w:sz w:val="28"/>
          <w:szCs w:val="28"/>
        </w:rPr>
        <w:br/>
      </w:r>
      <w:r w:rsidRPr="007442CB">
        <w:rPr>
          <w:sz w:val="28"/>
          <w:szCs w:val="28"/>
        </w:rPr>
        <w:t>Ханты-Мансийского района (внесения изменений в решение Думы Ханты-Мансийского района о бюджете Ханты-Мансийского района</w:t>
      </w:r>
      <w:r w:rsidR="002C5325" w:rsidRPr="007442CB">
        <w:rPr>
          <w:sz w:val="28"/>
          <w:szCs w:val="28"/>
        </w:rPr>
        <w:t xml:space="preserve"> на текущий год</w:t>
      </w:r>
      <w:r w:rsidR="0011163C">
        <w:rPr>
          <w:sz w:val="28"/>
          <w:szCs w:val="28"/>
        </w:rPr>
        <w:br/>
      </w:r>
      <w:r w:rsidR="002C5325" w:rsidRPr="007442CB">
        <w:rPr>
          <w:sz w:val="28"/>
          <w:szCs w:val="28"/>
        </w:rPr>
        <w:t>и плановый период</w:t>
      </w:r>
      <w:r w:rsidRPr="007442CB">
        <w:rPr>
          <w:sz w:val="28"/>
          <w:szCs w:val="28"/>
        </w:rPr>
        <w:t>)</w:t>
      </w:r>
      <w:r w:rsidR="00773A9C" w:rsidRPr="007442CB">
        <w:rPr>
          <w:sz w:val="28"/>
          <w:szCs w:val="28"/>
        </w:rPr>
        <w:t xml:space="preserve"> </w:t>
      </w:r>
      <w:r w:rsidRPr="007442CB">
        <w:rPr>
          <w:sz w:val="28"/>
          <w:szCs w:val="28"/>
        </w:rPr>
        <w:t xml:space="preserve">на соответствующий финансовый год и плановый период </w:t>
      </w:r>
      <w:r w:rsidR="002A617C" w:rsidRPr="007442CB">
        <w:rPr>
          <w:sz w:val="28"/>
          <w:szCs w:val="28"/>
        </w:rPr>
        <w:t xml:space="preserve">получатель бюджетных средств </w:t>
      </w:r>
      <w:r w:rsidR="002C5325" w:rsidRPr="007442CB">
        <w:rPr>
          <w:sz w:val="28"/>
          <w:szCs w:val="28"/>
        </w:rPr>
        <w:t>принимает решение</w:t>
      </w:r>
      <w:r w:rsidRPr="007442CB">
        <w:rPr>
          <w:sz w:val="28"/>
          <w:szCs w:val="28"/>
        </w:rPr>
        <w:t xml:space="preserve"> о предоставлении субсидии соответствующему муниципальному бюджетному, автономному учреждению, муниципальному унитарному предприятию.</w:t>
      </w:r>
    </w:p>
    <w:p w14:paraId="0BD3EAB4" w14:textId="77777777" w:rsidR="007442CB" w:rsidRPr="00A92538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2CB">
        <w:rPr>
          <w:rFonts w:ascii="Times New Roman" w:hAnsi="Times New Roman"/>
          <w:sz w:val="28"/>
          <w:szCs w:val="28"/>
        </w:rPr>
        <w:t xml:space="preserve">Объем предоставляемых субсидий должен соответствовать объему бюджетных ассигнований, предусмотренному на соответствующие цели решением </w:t>
      </w:r>
      <w:r w:rsidRPr="00A92538">
        <w:rPr>
          <w:rFonts w:ascii="Times New Roman" w:hAnsi="Times New Roman"/>
          <w:sz w:val="28"/>
          <w:szCs w:val="28"/>
        </w:rPr>
        <w:t>Думы Ханты-Мансийского района о бюджете</w:t>
      </w:r>
      <w:r w:rsidR="00773A9C" w:rsidRPr="00A92538">
        <w:rPr>
          <w:rFonts w:ascii="Times New Roman" w:hAnsi="Times New Roman"/>
          <w:sz w:val="28"/>
          <w:szCs w:val="28"/>
        </w:rPr>
        <w:t xml:space="preserve"> </w:t>
      </w:r>
      <w:r w:rsidRPr="00A92538">
        <w:rPr>
          <w:rFonts w:ascii="Times New Roman" w:hAnsi="Times New Roman"/>
          <w:sz w:val="28"/>
          <w:szCs w:val="28"/>
        </w:rPr>
        <w:t xml:space="preserve">на </w:t>
      </w:r>
      <w:r w:rsidR="002C5325" w:rsidRPr="00A92538">
        <w:rPr>
          <w:rFonts w:ascii="Times New Roman" w:hAnsi="Times New Roman"/>
          <w:sz w:val="28"/>
          <w:szCs w:val="28"/>
        </w:rPr>
        <w:t>текущий</w:t>
      </w:r>
      <w:r w:rsidRPr="00A92538">
        <w:rPr>
          <w:rFonts w:ascii="Times New Roman" w:hAnsi="Times New Roman"/>
          <w:sz w:val="28"/>
          <w:szCs w:val="28"/>
        </w:rPr>
        <w:t xml:space="preserve"> год</w:t>
      </w:r>
      <w:r w:rsidR="00773A9C" w:rsidRPr="00A92538">
        <w:rPr>
          <w:rFonts w:ascii="Times New Roman" w:hAnsi="Times New Roman"/>
          <w:sz w:val="28"/>
          <w:szCs w:val="28"/>
        </w:rPr>
        <w:br/>
      </w:r>
      <w:r w:rsidRPr="00A92538">
        <w:rPr>
          <w:rFonts w:ascii="Times New Roman" w:hAnsi="Times New Roman"/>
          <w:sz w:val="28"/>
          <w:szCs w:val="28"/>
        </w:rPr>
        <w:t>и плановый период.</w:t>
      </w:r>
    </w:p>
    <w:p w14:paraId="742B2A91" w14:textId="77777777" w:rsidR="00A92538" w:rsidRPr="00A92538" w:rsidRDefault="00D24D1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2538">
        <w:rPr>
          <w:sz w:val="28"/>
          <w:szCs w:val="28"/>
        </w:rPr>
        <w:t>Решение получателя бюджетных средств о предоставлении субсидии соответствующему муниципальному бюджетному, автономному учреждению, муниципальному унитарному предприятию в отношении одного или нескольких объектов принимается в форме:</w:t>
      </w:r>
    </w:p>
    <w:p w14:paraId="46A472B6" w14:textId="77777777" w:rsidR="00A92538" w:rsidRPr="00A92538" w:rsidRDefault="00D24D16" w:rsidP="00D56F22">
      <w:pPr>
        <w:pStyle w:val="afd"/>
        <w:numPr>
          <w:ilvl w:val="1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2538">
        <w:rPr>
          <w:sz w:val="28"/>
          <w:szCs w:val="28"/>
        </w:rPr>
        <w:t>постановления Администрации Ханты-Мансийского района, в случае предоставления субсидии муниципальному бюджетному, автономному учреждению, подведомственному Администрации Ханты-Мансийского района;</w:t>
      </w:r>
    </w:p>
    <w:p w14:paraId="7E7AE9DB" w14:textId="18A32A8F" w:rsidR="00D24D16" w:rsidRPr="00A92538" w:rsidRDefault="00D24D16" w:rsidP="00D56F22">
      <w:pPr>
        <w:pStyle w:val="afd"/>
        <w:numPr>
          <w:ilvl w:val="1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2538">
        <w:rPr>
          <w:sz w:val="28"/>
          <w:szCs w:val="28"/>
        </w:rPr>
        <w:t xml:space="preserve">приказа получателя бюджетных средств, в случае предоставления субсидии </w:t>
      </w:r>
      <w:r w:rsidR="00156183" w:rsidRPr="00A92538">
        <w:rPr>
          <w:sz w:val="28"/>
          <w:szCs w:val="28"/>
        </w:rPr>
        <w:t>муниципальному бюджетному, автономному учреждению, подведомственному получателю бюджетных средств (за исключением Администрации Ханты-Мансийского района), а также</w:t>
      </w:r>
      <w:r w:rsidRPr="00A92538">
        <w:rPr>
          <w:sz w:val="28"/>
          <w:szCs w:val="28"/>
        </w:rPr>
        <w:t xml:space="preserve"> </w:t>
      </w:r>
      <w:r w:rsidR="00156183" w:rsidRPr="00A92538">
        <w:rPr>
          <w:sz w:val="28"/>
          <w:szCs w:val="28"/>
        </w:rPr>
        <w:t>муниципальному унитарному предприятию Ханты-Мансийского района.</w:t>
      </w:r>
    </w:p>
    <w:p w14:paraId="79BFB62D" w14:textId="77777777" w:rsidR="00AA3A95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2538">
        <w:rPr>
          <w:sz w:val="28"/>
          <w:szCs w:val="28"/>
        </w:rPr>
        <w:t>Р</w:t>
      </w:r>
      <w:r w:rsidR="002C5325" w:rsidRPr="00A92538">
        <w:rPr>
          <w:sz w:val="28"/>
          <w:szCs w:val="28"/>
        </w:rPr>
        <w:t>ешение</w:t>
      </w:r>
      <w:r w:rsidRPr="00A92538">
        <w:rPr>
          <w:sz w:val="28"/>
          <w:szCs w:val="28"/>
        </w:rPr>
        <w:t xml:space="preserve"> </w:t>
      </w:r>
      <w:r w:rsidR="002A617C" w:rsidRPr="00A92538">
        <w:rPr>
          <w:sz w:val="28"/>
          <w:szCs w:val="28"/>
        </w:rPr>
        <w:t xml:space="preserve">получателя бюджетных средств </w:t>
      </w:r>
      <w:r w:rsidRPr="00A92538">
        <w:rPr>
          <w:sz w:val="28"/>
          <w:szCs w:val="28"/>
        </w:rPr>
        <w:t>о предоставлении субсидии должно содержать</w:t>
      </w:r>
      <w:r w:rsidR="005D450A" w:rsidRPr="00A92538">
        <w:rPr>
          <w:sz w:val="28"/>
          <w:szCs w:val="28"/>
        </w:rPr>
        <w:t xml:space="preserve"> </w:t>
      </w:r>
      <w:r w:rsidRPr="00A92538">
        <w:rPr>
          <w:sz w:val="28"/>
          <w:szCs w:val="28"/>
        </w:rPr>
        <w:t>информацию, отраженную</w:t>
      </w:r>
      <w:r w:rsidR="005D450A" w:rsidRPr="00A92538">
        <w:rPr>
          <w:sz w:val="28"/>
          <w:szCs w:val="28"/>
        </w:rPr>
        <w:t xml:space="preserve"> </w:t>
      </w:r>
      <w:r w:rsidRPr="00A92538">
        <w:rPr>
          <w:sz w:val="28"/>
          <w:szCs w:val="28"/>
        </w:rPr>
        <w:t>в</w:t>
      </w:r>
      <w:r w:rsidR="005D450A" w:rsidRPr="00A92538">
        <w:rPr>
          <w:sz w:val="28"/>
          <w:szCs w:val="28"/>
        </w:rPr>
        <w:t xml:space="preserve"> </w:t>
      </w:r>
      <w:r w:rsidR="00823AED" w:rsidRPr="00A92538">
        <w:rPr>
          <w:sz w:val="28"/>
          <w:szCs w:val="28"/>
        </w:rPr>
        <w:t>пункте</w:t>
      </w:r>
      <w:r w:rsidR="00823AED" w:rsidRPr="00AA3A95">
        <w:rPr>
          <w:sz w:val="28"/>
          <w:szCs w:val="28"/>
        </w:rPr>
        <w:t xml:space="preserve"> </w:t>
      </w:r>
      <w:r w:rsidR="00AA3A95" w:rsidRPr="00AA3A95">
        <w:rPr>
          <w:sz w:val="28"/>
          <w:szCs w:val="28"/>
        </w:rPr>
        <w:t>7</w:t>
      </w:r>
      <w:r w:rsidR="005D450A" w:rsidRPr="00AA3A95">
        <w:rPr>
          <w:sz w:val="28"/>
          <w:szCs w:val="28"/>
        </w:rPr>
        <w:t xml:space="preserve"> </w:t>
      </w:r>
      <w:r w:rsidRPr="00AA3A95">
        <w:rPr>
          <w:sz w:val="28"/>
          <w:szCs w:val="28"/>
        </w:rPr>
        <w:t>настоящего Порядка.</w:t>
      </w:r>
    </w:p>
    <w:p w14:paraId="12AEB90A" w14:textId="086CCA82" w:rsidR="007B67B6" w:rsidRPr="001E29BD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E29BD">
        <w:rPr>
          <w:sz w:val="28"/>
          <w:szCs w:val="28"/>
        </w:rPr>
        <w:t>Не допускается предоставление субсидий в отношении объектов,</w:t>
      </w:r>
      <w:r w:rsidR="005D450A" w:rsidRPr="001E29BD">
        <w:rPr>
          <w:sz w:val="28"/>
          <w:szCs w:val="28"/>
        </w:rPr>
        <w:br/>
      </w:r>
      <w:r w:rsidRPr="001E29BD">
        <w:rPr>
          <w:sz w:val="28"/>
          <w:szCs w:val="28"/>
        </w:rPr>
        <w:t xml:space="preserve">по которым принято решение </w:t>
      </w:r>
      <w:r w:rsidR="001E29BD" w:rsidRPr="001E29BD">
        <w:rPr>
          <w:sz w:val="28"/>
          <w:szCs w:val="28"/>
        </w:rPr>
        <w:t>о подготовке и реализации бюджетных инвестиций в объекты муниципальной собственности</w:t>
      </w:r>
      <w:r w:rsidR="005D450A" w:rsidRPr="001E29BD">
        <w:rPr>
          <w:sz w:val="28"/>
          <w:szCs w:val="28"/>
        </w:rPr>
        <w:t xml:space="preserve"> </w:t>
      </w:r>
      <w:r w:rsidRPr="001E29BD">
        <w:rPr>
          <w:sz w:val="28"/>
          <w:szCs w:val="28"/>
        </w:rPr>
        <w:t>в рамках реализации муниципальных программ, за исключением случая, указанного</w:t>
      </w:r>
      <w:r w:rsidR="001E29BD" w:rsidRPr="001E29BD">
        <w:rPr>
          <w:sz w:val="28"/>
          <w:szCs w:val="28"/>
        </w:rPr>
        <w:t xml:space="preserve"> </w:t>
      </w:r>
      <w:r w:rsidRPr="001E29BD">
        <w:rPr>
          <w:sz w:val="28"/>
          <w:szCs w:val="28"/>
        </w:rPr>
        <w:t>в абзаце втором пункта 7 статьи 78.2 Бюджетного кодекса Российской Федерации.</w:t>
      </w:r>
    </w:p>
    <w:p w14:paraId="5A9AFB58" w14:textId="77777777" w:rsidR="006A0FCF" w:rsidRPr="00A30DA2" w:rsidRDefault="006A0FCF" w:rsidP="00D56F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FCAFE9" w14:textId="58AD2935" w:rsidR="007B67B6" w:rsidRPr="00A30DA2" w:rsidRDefault="00823AED" w:rsidP="00D56F22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73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7B67B6" w:rsidRPr="00A30DA2">
        <w:rPr>
          <w:rFonts w:ascii="Times New Roman" w:hAnsi="Times New Roman"/>
          <w:b/>
          <w:bCs/>
          <w:sz w:val="28"/>
          <w:szCs w:val="28"/>
        </w:rPr>
        <w:t>. Порядок предоставления субсидии</w:t>
      </w:r>
    </w:p>
    <w:p w14:paraId="391EDB27" w14:textId="077525F9" w:rsidR="002234E8" w:rsidRDefault="00C73861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A0FCF">
        <w:rPr>
          <w:sz w:val="28"/>
          <w:szCs w:val="28"/>
        </w:rPr>
        <w:t>Предоставление с</w:t>
      </w:r>
      <w:r w:rsidR="007B67B6" w:rsidRPr="006A0FCF">
        <w:rPr>
          <w:sz w:val="28"/>
          <w:szCs w:val="28"/>
        </w:rPr>
        <w:t>убсидии</w:t>
      </w:r>
      <w:r w:rsidRPr="006A0FCF">
        <w:rPr>
          <w:sz w:val="28"/>
          <w:szCs w:val="28"/>
        </w:rPr>
        <w:t xml:space="preserve"> осуществляется </w:t>
      </w:r>
      <w:r w:rsidR="007B67B6" w:rsidRPr="006A0FCF">
        <w:rPr>
          <w:sz w:val="28"/>
          <w:szCs w:val="28"/>
        </w:rPr>
        <w:t>в соответствии</w:t>
      </w:r>
      <w:r w:rsidR="0011163C">
        <w:rPr>
          <w:sz w:val="28"/>
          <w:szCs w:val="28"/>
        </w:rPr>
        <w:br/>
      </w:r>
      <w:r w:rsidR="007B67B6" w:rsidRPr="006A0FCF">
        <w:rPr>
          <w:sz w:val="28"/>
          <w:szCs w:val="28"/>
        </w:rPr>
        <w:t xml:space="preserve">с </w:t>
      </w:r>
      <w:r w:rsidRPr="006A0FCF">
        <w:rPr>
          <w:sz w:val="28"/>
          <w:szCs w:val="28"/>
        </w:rPr>
        <w:t xml:space="preserve">соглашением </w:t>
      </w:r>
      <w:r w:rsidR="007B67B6" w:rsidRPr="006A0FCF">
        <w:rPr>
          <w:sz w:val="28"/>
          <w:szCs w:val="28"/>
        </w:rPr>
        <w:t>о предоставлении субсидии</w:t>
      </w:r>
      <w:r w:rsidRPr="006A0FCF">
        <w:rPr>
          <w:sz w:val="28"/>
          <w:szCs w:val="28"/>
        </w:rPr>
        <w:t>, заключаемым между получателем бюджетных средств, предоставляющим субсидию и муниципальным бюджетным, автономным учреждением, муниципальным унитарным предприятием, на срок действия утвержденных лимитов бюджетных обязательств с учетом положения абзаца четырнадцатого пункта 4 статьи 78.2 Бюджетного кодекса Российской Федерации.</w:t>
      </w:r>
    </w:p>
    <w:p w14:paraId="3FF745CB" w14:textId="4AFF9DB6" w:rsidR="002234E8" w:rsidRDefault="002234E8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0FCF" w:rsidRPr="002234E8">
        <w:rPr>
          <w:sz w:val="28"/>
          <w:szCs w:val="28"/>
        </w:rPr>
        <w:t>оглашение о предоставлении субсидии, заключае</w:t>
      </w:r>
      <w:r>
        <w:rPr>
          <w:sz w:val="28"/>
          <w:szCs w:val="28"/>
        </w:rPr>
        <w:t xml:space="preserve">тся </w:t>
      </w:r>
      <w:r w:rsidR="006A0FCF" w:rsidRPr="002234E8">
        <w:rPr>
          <w:sz w:val="28"/>
          <w:szCs w:val="28"/>
        </w:rPr>
        <w:t>в течени</w:t>
      </w:r>
      <w:r w:rsidR="00CE222B">
        <w:rPr>
          <w:sz w:val="28"/>
          <w:szCs w:val="28"/>
        </w:rPr>
        <w:t>и</w:t>
      </w:r>
      <w:r w:rsidR="00CE222B">
        <w:rPr>
          <w:sz w:val="28"/>
          <w:szCs w:val="28"/>
        </w:rPr>
        <w:br/>
      </w:r>
      <w:r w:rsidR="006A0FCF" w:rsidRPr="002234E8">
        <w:rPr>
          <w:sz w:val="28"/>
          <w:szCs w:val="28"/>
        </w:rPr>
        <w:t>3 рабочих дней с даты принятия решения получателем бюджетных средств</w:t>
      </w:r>
      <w:r w:rsidR="00FA0CB1">
        <w:rPr>
          <w:sz w:val="28"/>
          <w:szCs w:val="28"/>
        </w:rPr>
        <w:br/>
      </w:r>
      <w:r w:rsidR="006A0FCF" w:rsidRPr="002234E8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 xml:space="preserve"> </w:t>
      </w:r>
      <w:r w:rsidRPr="007442CB">
        <w:rPr>
          <w:sz w:val="28"/>
          <w:szCs w:val="28"/>
        </w:rPr>
        <w:t>соответствующему муниципальному бюджетному, автономному учреждению, муниципальному унитарному предприятию</w:t>
      </w:r>
      <w:r>
        <w:rPr>
          <w:sz w:val="28"/>
          <w:szCs w:val="28"/>
        </w:rPr>
        <w:t>.</w:t>
      </w:r>
    </w:p>
    <w:p w14:paraId="2805540C" w14:textId="77777777" w:rsidR="002234E8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34E8">
        <w:rPr>
          <w:sz w:val="28"/>
          <w:szCs w:val="28"/>
        </w:rPr>
        <w:t>Соглашение о предоставлении субсидии может быть заключено</w:t>
      </w:r>
      <w:r w:rsidR="00E556FB" w:rsidRPr="002234E8">
        <w:rPr>
          <w:sz w:val="28"/>
          <w:szCs w:val="28"/>
        </w:rPr>
        <w:br/>
      </w:r>
      <w:r w:rsidRPr="002234E8">
        <w:rPr>
          <w:sz w:val="28"/>
          <w:szCs w:val="28"/>
        </w:rPr>
        <w:t>в отношении нескольких объектов.</w:t>
      </w:r>
    </w:p>
    <w:p w14:paraId="2CBA5AB8" w14:textId="291F1214" w:rsidR="007B67B6" w:rsidRPr="002234E8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34E8">
        <w:rPr>
          <w:sz w:val="28"/>
          <w:szCs w:val="28"/>
        </w:rPr>
        <w:t>Соглашение должно содержать:</w:t>
      </w:r>
    </w:p>
    <w:p w14:paraId="30494586" w14:textId="6861F397" w:rsidR="008F5C92" w:rsidRDefault="007B67B6" w:rsidP="00D56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6FB">
        <w:rPr>
          <w:rFonts w:ascii="Times New Roman" w:hAnsi="Times New Roman"/>
          <w:sz w:val="28"/>
          <w:szCs w:val="28"/>
        </w:rPr>
        <w:t xml:space="preserve">цель предоставления субсидии и </w:t>
      </w:r>
      <w:r w:rsidRPr="001D1A78">
        <w:rPr>
          <w:rFonts w:ascii="Times New Roman" w:hAnsi="Times New Roman"/>
          <w:sz w:val="28"/>
          <w:szCs w:val="28"/>
        </w:rPr>
        <w:t>ее объем с разбивкой по годам</w:t>
      </w:r>
      <w:r w:rsidR="00FA0CB1">
        <w:rPr>
          <w:rFonts w:ascii="Times New Roman" w:hAnsi="Times New Roman"/>
          <w:sz w:val="28"/>
          <w:szCs w:val="28"/>
        </w:rPr>
        <w:br/>
      </w:r>
      <w:r w:rsidRPr="001D1A78">
        <w:rPr>
          <w:rFonts w:ascii="Times New Roman" w:hAnsi="Times New Roman"/>
          <w:sz w:val="28"/>
          <w:szCs w:val="28"/>
        </w:rPr>
        <w:t>в отношении каждого объекта</w:t>
      </w:r>
      <w:r w:rsidR="001D1A78" w:rsidRPr="001D1A78">
        <w:rPr>
          <w:rFonts w:ascii="Times New Roman" w:hAnsi="Times New Roman"/>
          <w:sz w:val="28"/>
          <w:szCs w:val="28"/>
        </w:rPr>
        <w:t>, на строительство (реконструкцию, в том числе</w:t>
      </w:r>
      <w:r w:rsidR="00FA0CB1">
        <w:rPr>
          <w:rFonts w:ascii="Times New Roman" w:hAnsi="Times New Roman"/>
          <w:sz w:val="28"/>
          <w:szCs w:val="28"/>
        </w:rPr>
        <w:br/>
      </w:r>
      <w:r w:rsidR="001D1A78" w:rsidRPr="001D1A78">
        <w:rPr>
          <w:rFonts w:ascii="Times New Roman" w:hAnsi="Times New Roman"/>
          <w:sz w:val="28"/>
          <w:szCs w:val="28"/>
        </w:rPr>
        <w:t>с элементами реставрации, техническое перевооружение) или приобретение которого предоставляется субсидия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Pr="00A30DA2">
        <w:rPr>
          <w:rFonts w:ascii="Times New Roman" w:hAnsi="Times New Roman"/>
          <w:sz w:val="28"/>
          <w:szCs w:val="28"/>
        </w:rPr>
        <w:t>с указанием его наименования, мощности, сроков строительства</w:t>
      </w:r>
      <w:r w:rsidR="00F979EC">
        <w:rPr>
          <w:rFonts w:ascii="Times New Roman" w:hAnsi="Times New Roman"/>
          <w:sz w:val="28"/>
          <w:szCs w:val="28"/>
        </w:rPr>
        <w:t xml:space="preserve"> (</w:t>
      </w:r>
      <w:r w:rsidRPr="00A30DA2">
        <w:rPr>
          <w:rFonts w:ascii="Times New Roman" w:hAnsi="Times New Roman"/>
          <w:sz w:val="28"/>
          <w:szCs w:val="28"/>
        </w:rPr>
        <w:t>реконструкции</w:t>
      </w:r>
      <w:r w:rsidR="001D1A78">
        <w:rPr>
          <w:rFonts w:ascii="Times New Roman" w:hAnsi="Times New Roman"/>
          <w:sz w:val="28"/>
          <w:szCs w:val="28"/>
        </w:rPr>
        <w:t xml:space="preserve">, </w:t>
      </w:r>
      <w:r w:rsidR="001D1A78" w:rsidRPr="001D1A78">
        <w:rPr>
          <w:rFonts w:ascii="Times New Roman" w:hAnsi="Times New Roman"/>
          <w:sz w:val="28"/>
          <w:szCs w:val="28"/>
        </w:rPr>
        <w:t>в том числе с элементами реставрации, техническо</w:t>
      </w:r>
      <w:r w:rsidR="001D1A78">
        <w:rPr>
          <w:rFonts w:ascii="Times New Roman" w:hAnsi="Times New Roman"/>
          <w:sz w:val="28"/>
          <w:szCs w:val="28"/>
        </w:rPr>
        <w:t>го</w:t>
      </w:r>
      <w:r w:rsidR="001D1A78" w:rsidRPr="001D1A78">
        <w:rPr>
          <w:rFonts w:ascii="Times New Roman" w:hAnsi="Times New Roman"/>
          <w:sz w:val="28"/>
          <w:szCs w:val="28"/>
        </w:rPr>
        <w:t xml:space="preserve"> перевооружени</w:t>
      </w:r>
      <w:r w:rsidR="001D1A78">
        <w:rPr>
          <w:rFonts w:ascii="Times New Roman" w:hAnsi="Times New Roman"/>
          <w:sz w:val="28"/>
          <w:szCs w:val="28"/>
        </w:rPr>
        <w:t>я</w:t>
      </w:r>
      <w:r w:rsidR="00F979EC">
        <w:rPr>
          <w:rFonts w:ascii="Times New Roman" w:hAnsi="Times New Roman"/>
          <w:sz w:val="28"/>
          <w:szCs w:val="28"/>
        </w:rPr>
        <w:t>)</w:t>
      </w:r>
      <w:r w:rsidRPr="00A30DA2">
        <w:rPr>
          <w:rFonts w:ascii="Times New Roman" w:hAnsi="Times New Roman"/>
          <w:sz w:val="28"/>
          <w:szCs w:val="28"/>
        </w:rPr>
        <w:t xml:space="preserve"> или приобретения;</w:t>
      </w:r>
    </w:p>
    <w:p w14:paraId="41A1D1CB" w14:textId="6404D966" w:rsidR="008F5C92" w:rsidRPr="008F5C92" w:rsidRDefault="008F5C92" w:rsidP="00D56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1D4">
        <w:rPr>
          <w:rFonts w:ascii="Times New Roman" w:hAnsi="Times New Roman"/>
          <w:sz w:val="28"/>
          <w:szCs w:val="28"/>
        </w:rPr>
        <w:t>рассчитанную в действующих ценах стоимость строительства (реконструкции, в том числе с элементами реставрации, технического перевооружения) объекта (сметную или предполагаемую (предельную) либо стоимость объекта;</w:t>
      </w:r>
    </w:p>
    <w:p w14:paraId="10EB9626" w14:textId="2777A4F0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C92">
        <w:rPr>
          <w:rFonts w:ascii="Times New Roman" w:hAnsi="Times New Roman"/>
          <w:sz w:val="28"/>
          <w:szCs w:val="28"/>
        </w:rPr>
        <w:t>общий объем капитальных</w:t>
      </w:r>
      <w:r w:rsidRPr="00A30DA2">
        <w:rPr>
          <w:rFonts w:ascii="Times New Roman" w:hAnsi="Times New Roman"/>
          <w:sz w:val="28"/>
          <w:szCs w:val="28"/>
        </w:rPr>
        <w:t xml:space="preserve"> вложений </w:t>
      </w:r>
      <w:r w:rsidR="001D1A78">
        <w:rPr>
          <w:rFonts w:ascii="Times New Roman" w:hAnsi="Times New Roman"/>
          <w:sz w:val="28"/>
          <w:szCs w:val="28"/>
        </w:rPr>
        <w:t xml:space="preserve">в объект </w:t>
      </w:r>
      <w:r w:rsidRPr="00A30DA2">
        <w:rPr>
          <w:rFonts w:ascii="Times New Roman" w:hAnsi="Times New Roman"/>
          <w:sz w:val="28"/>
          <w:szCs w:val="28"/>
        </w:rPr>
        <w:t>за счет всех источников финансового обеспечения;</w:t>
      </w:r>
    </w:p>
    <w:p w14:paraId="38EBF171" w14:textId="52442630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права и обязанности сторон соглашения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 предоставлении субсидии и порядок их взаимодействия при реализации соглашения о предоставлении субсидии;</w:t>
      </w:r>
    </w:p>
    <w:p w14:paraId="4E9A5A63" w14:textId="276873AF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условия о соблюдении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>, автономн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F979EC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F979EC">
        <w:rPr>
          <w:rFonts w:ascii="Times New Roman" w:hAnsi="Times New Roman"/>
          <w:sz w:val="28"/>
          <w:szCs w:val="28"/>
        </w:rPr>
        <w:t>ым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нужд;</w:t>
      </w:r>
    </w:p>
    <w:p w14:paraId="128A55BE" w14:textId="5C39804B" w:rsidR="007B67B6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устанавливающие обязанность муниципального бюджетного, автономного учреждения, муниципальн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ого</w:t>
      </w:r>
      <w:r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я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по открытию 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отдельного лицевого счета для учета операций </w:t>
      </w:r>
      <w:r w:rsidR="003018A3">
        <w:rPr>
          <w:rFonts w:ascii="Times New Roman" w:hAnsi="Times New Roman"/>
          <w:sz w:val="28"/>
          <w:szCs w:val="28"/>
        </w:rPr>
        <w:t>с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субсиди</w:t>
      </w:r>
      <w:r w:rsidR="003018A3">
        <w:rPr>
          <w:rFonts w:ascii="Times New Roman" w:hAnsi="Times New Roman"/>
          <w:sz w:val="28"/>
          <w:szCs w:val="28"/>
        </w:rPr>
        <w:t>ями</w:t>
      </w:r>
      <w:r w:rsidRPr="00A30DA2">
        <w:rPr>
          <w:rFonts w:ascii="Times New Roman" w:hAnsi="Times New Roman"/>
          <w:sz w:val="28"/>
          <w:szCs w:val="28"/>
        </w:rPr>
        <w:t>;</w:t>
      </w:r>
    </w:p>
    <w:p w14:paraId="60082254" w14:textId="09D4B711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сроки (порядок определения сроков) перечисления субсидии, а также положения, устанавливающие обязанность перечисления субсидии</w:t>
      </w:r>
      <w:r w:rsidR="001D1A78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на лицевой счет для учета операций по получению и использованию субсидии, открытый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комитете по финансам</w:t>
      </w:r>
      <w:r w:rsidR="001D1A78">
        <w:rPr>
          <w:rFonts w:ascii="Times New Roman" w:hAnsi="Times New Roman"/>
          <w:sz w:val="28"/>
          <w:szCs w:val="28"/>
        </w:rPr>
        <w:t xml:space="preserve"> А</w:t>
      </w:r>
      <w:r w:rsidRPr="00A30DA2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 w:rsidR="001D1A78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установленном порядке;</w:t>
      </w:r>
    </w:p>
    <w:p w14:paraId="3319D538" w14:textId="514CAF1B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положения, устанавливающие право </w:t>
      </w:r>
      <w:r w:rsidR="002A617C">
        <w:rPr>
          <w:rFonts w:ascii="Times New Roman" w:hAnsi="Times New Roman"/>
          <w:sz w:val="28"/>
          <w:szCs w:val="28"/>
        </w:rPr>
        <w:t>получателя бюджетных средств</w:t>
      </w:r>
      <w:r w:rsidR="00FA0CB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на проведение проверок соблюдения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2A617C">
        <w:rPr>
          <w:rFonts w:ascii="Times New Roman" w:hAnsi="Times New Roman"/>
          <w:sz w:val="28"/>
          <w:szCs w:val="28"/>
        </w:rPr>
        <w:t xml:space="preserve"> </w:t>
      </w:r>
      <w:r w:rsidR="003018A3" w:rsidRPr="00A30DA2">
        <w:rPr>
          <w:rFonts w:ascii="Times New Roman" w:hAnsi="Times New Roman"/>
          <w:sz w:val="28"/>
          <w:szCs w:val="28"/>
        </w:rPr>
        <w:t>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условий, установленных соглашением о предоставлении субсидии;</w:t>
      </w:r>
    </w:p>
    <w:p w14:paraId="0115A3FB" w14:textId="331289C4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возврата муниципальным бюджетным, автономным учреждением, муниципальным унитарным предприятием средств в объеме остатка</w:t>
      </w:r>
      <w:r w:rsidR="00530CF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не </w:t>
      </w:r>
      <w:r w:rsidRPr="002D0078">
        <w:rPr>
          <w:rFonts w:ascii="Times New Roman" w:hAnsi="Times New Roman"/>
          <w:sz w:val="28"/>
          <w:szCs w:val="28"/>
        </w:rPr>
        <w:t xml:space="preserve">использованной на начало очередного финансового года ранее перечисленной </w:t>
      </w:r>
      <w:r w:rsidRPr="00303E2F">
        <w:rPr>
          <w:rFonts w:ascii="Times New Roman" w:hAnsi="Times New Roman"/>
          <w:sz w:val="28"/>
          <w:szCs w:val="28"/>
        </w:rPr>
        <w:t>субсидии в случае отсутствия принятого в соответствии</w:t>
      </w:r>
      <w:r w:rsidR="00530CF1" w:rsidRPr="00303E2F">
        <w:rPr>
          <w:rFonts w:ascii="Times New Roman" w:hAnsi="Times New Roman"/>
          <w:sz w:val="28"/>
          <w:szCs w:val="28"/>
        </w:rPr>
        <w:t xml:space="preserve"> </w:t>
      </w:r>
      <w:r w:rsidRPr="00303E2F">
        <w:rPr>
          <w:rFonts w:ascii="Times New Roman" w:hAnsi="Times New Roman"/>
          <w:sz w:val="28"/>
          <w:szCs w:val="28"/>
        </w:rPr>
        <w:t>с</w:t>
      </w:r>
      <w:r w:rsidR="00530CF1" w:rsidRPr="00303E2F">
        <w:rPr>
          <w:rFonts w:ascii="Times New Roman" w:hAnsi="Times New Roman"/>
          <w:sz w:val="28"/>
          <w:szCs w:val="28"/>
        </w:rPr>
        <w:t xml:space="preserve"> </w:t>
      </w:r>
      <w:r w:rsidR="003018A3" w:rsidRPr="00303E2F">
        <w:rPr>
          <w:rFonts w:ascii="Times New Roman" w:hAnsi="Times New Roman"/>
          <w:sz w:val="28"/>
          <w:szCs w:val="28"/>
        </w:rPr>
        <w:t>пунктами</w:t>
      </w:r>
      <w:r w:rsidR="00530CF1" w:rsidRPr="00303E2F">
        <w:rPr>
          <w:rFonts w:ascii="Times New Roman" w:hAnsi="Times New Roman"/>
          <w:sz w:val="28"/>
          <w:szCs w:val="28"/>
        </w:rPr>
        <w:br/>
      </w:r>
      <w:r w:rsidR="003018A3" w:rsidRPr="00303E2F">
        <w:rPr>
          <w:rFonts w:ascii="Times New Roman" w:hAnsi="Times New Roman"/>
          <w:sz w:val="28"/>
          <w:szCs w:val="28"/>
        </w:rPr>
        <w:t>2</w:t>
      </w:r>
      <w:r w:rsidR="00303E2F" w:rsidRPr="00303E2F">
        <w:rPr>
          <w:rFonts w:ascii="Times New Roman" w:hAnsi="Times New Roman"/>
          <w:sz w:val="28"/>
          <w:szCs w:val="28"/>
        </w:rPr>
        <w:t>4</w:t>
      </w:r>
      <w:r w:rsidR="003018A3" w:rsidRPr="00303E2F">
        <w:rPr>
          <w:rFonts w:ascii="Times New Roman" w:hAnsi="Times New Roman"/>
          <w:sz w:val="28"/>
          <w:szCs w:val="28"/>
        </w:rPr>
        <w:t xml:space="preserve"> и 2</w:t>
      </w:r>
      <w:r w:rsidR="00303E2F" w:rsidRPr="00303E2F">
        <w:rPr>
          <w:rFonts w:ascii="Times New Roman" w:hAnsi="Times New Roman"/>
          <w:sz w:val="28"/>
          <w:szCs w:val="28"/>
        </w:rPr>
        <w:t>5</w:t>
      </w:r>
      <w:r w:rsidR="00530CF1" w:rsidRPr="00303E2F">
        <w:rPr>
          <w:rFonts w:ascii="Times New Roman" w:hAnsi="Times New Roman"/>
          <w:sz w:val="28"/>
          <w:szCs w:val="28"/>
        </w:rPr>
        <w:t xml:space="preserve"> </w:t>
      </w:r>
      <w:r w:rsidRPr="00303E2F">
        <w:rPr>
          <w:rFonts w:ascii="Times New Roman" w:hAnsi="Times New Roman"/>
          <w:sz w:val="28"/>
          <w:szCs w:val="28"/>
        </w:rPr>
        <w:t xml:space="preserve">настоящего Порядка решения </w:t>
      </w:r>
      <w:r w:rsidR="00D618D4" w:rsidRPr="00303E2F">
        <w:rPr>
          <w:rFonts w:ascii="Times New Roman" w:hAnsi="Times New Roman"/>
          <w:sz w:val="28"/>
          <w:szCs w:val="28"/>
        </w:rPr>
        <w:t xml:space="preserve">получателя бюджетных средств </w:t>
      </w:r>
      <w:r w:rsidRPr="00303E2F">
        <w:rPr>
          <w:rFonts w:ascii="Times New Roman" w:hAnsi="Times New Roman"/>
          <w:sz w:val="28"/>
          <w:szCs w:val="28"/>
        </w:rPr>
        <w:t>о наличии потребности</w:t>
      </w:r>
      <w:r w:rsidRPr="002D0078">
        <w:rPr>
          <w:rFonts w:ascii="Times New Roman" w:hAnsi="Times New Roman"/>
          <w:sz w:val="28"/>
          <w:szCs w:val="28"/>
        </w:rPr>
        <w:t xml:space="preserve"> направления</w:t>
      </w:r>
      <w:r w:rsidRPr="00A30DA2">
        <w:rPr>
          <w:rFonts w:ascii="Times New Roman" w:hAnsi="Times New Roman"/>
          <w:sz w:val="28"/>
          <w:szCs w:val="28"/>
        </w:rPr>
        <w:t xml:space="preserve"> этих средств на цели предоставления субсидии;</w:t>
      </w:r>
    </w:p>
    <w:p w14:paraId="36409778" w14:textId="0F004B69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порядок возврата сумм, использованных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3018A3" w:rsidRPr="00A30DA2">
        <w:rPr>
          <w:rFonts w:ascii="Times New Roman" w:hAnsi="Times New Roman"/>
          <w:sz w:val="28"/>
          <w:szCs w:val="28"/>
        </w:rPr>
        <w:t xml:space="preserve"> 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>, в случае установления по результатам проверок фактов нарушения целей</w:t>
      </w:r>
      <w:r w:rsidR="00530CF1">
        <w:rPr>
          <w:rFonts w:ascii="Times New Roman" w:hAnsi="Times New Roman"/>
          <w:sz w:val="28"/>
          <w:szCs w:val="28"/>
        </w:rPr>
        <w:t xml:space="preserve"> </w:t>
      </w:r>
      <w:r w:rsidRPr="00A30DA2">
        <w:rPr>
          <w:rFonts w:ascii="Times New Roman" w:hAnsi="Times New Roman"/>
          <w:sz w:val="28"/>
          <w:szCs w:val="28"/>
        </w:rPr>
        <w:t>и условий, определенных соглашением о предоставлении субсидии;</w:t>
      </w:r>
    </w:p>
    <w:p w14:paraId="66FFB4C7" w14:textId="5C8F6C99" w:rsidR="007B67B6" w:rsidRPr="00A30DA2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</w:t>
      </w:r>
      <w:r w:rsidR="00FA0CB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 xml:space="preserve">с нарушением </w:t>
      </w:r>
      <w:r w:rsidR="003018A3" w:rsidRPr="00A30DA2">
        <w:rPr>
          <w:rFonts w:ascii="Times New Roman" w:hAnsi="Times New Roman"/>
          <w:sz w:val="28"/>
          <w:szCs w:val="28"/>
        </w:rPr>
        <w:t>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бюджетн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>, автономн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учреждени</w:t>
      </w:r>
      <w:r w:rsidR="003018A3">
        <w:rPr>
          <w:rFonts w:ascii="Times New Roman" w:hAnsi="Times New Roman"/>
          <w:sz w:val="28"/>
          <w:szCs w:val="28"/>
        </w:rPr>
        <w:t>ем</w:t>
      </w:r>
      <w:r w:rsidR="00FA0CB1">
        <w:rPr>
          <w:rFonts w:ascii="Times New Roman" w:hAnsi="Times New Roman"/>
          <w:sz w:val="28"/>
          <w:szCs w:val="28"/>
        </w:rPr>
        <w:br/>
      </w:r>
      <w:r w:rsidR="003018A3" w:rsidRPr="00A30DA2">
        <w:rPr>
          <w:rFonts w:ascii="Times New Roman" w:hAnsi="Times New Roman"/>
          <w:sz w:val="28"/>
          <w:szCs w:val="28"/>
        </w:rPr>
        <w:t>и муниципальн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унитарн</w:t>
      </w:r>
      <w:r w:rsidR="003018A3">
        <w:rPr>
          <w:rFonts w:ascii="Times New Roman" w:hAnsi="Times New Roman"/>
          <w:sz w:val="28"/>
          <w:szCs w:val="28"/>
        </w:rPr>
        <w:t>ым</w:t>
      </w:r>
      <w:r w:rsidR="003018A3" w:rsidRPr="00A30DA2">
        <w:rPr>
          <w:rFonts w:ascii="Times New Roman" w:hAnsi="Times New Roman"/>
          <w:sz w:val="28"/>
          <w:szCs w:val="28"/>
        </w:rPr>
        <w:t xml:space="preserve"> предприяти</w:t>
      </w:r>
      <w:r w:rsidR="003018A3">
        <w:rPr>
          <w:rFonts w:ascii="Times New Roman" w:hAnsi="Times New Roman"/>
          <w:sz w:val="28"/>
          <w:szCs w:val="28"/>
        </w:rPr>
        <w:t>ем</w:t>
      </w:r>
      <w:r w:rsidRPr="00A30DA2">
        <w:rPr>
          <w:rFonts w:ascii="Times New Roman" w:hAnsi="Times New Roman"/>
          <w:sz w:val="28"/>
          <w:szCs w:val="28"/>
        </w:rPr>
        <w:t xml:space="preserve"> условия о софинансировании капитальных вложений в объекты за счет иных источников финансирования,</w:t>
      </w:r>
      <w:r w:rsidR="00FA0CB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в случае если соглашением предусмотрено такое условие;</w:t>
      </w:r>
    </w:p>
    <w:p w14:paraId="7AC727F5" w14:textId="6C8D7A6B" w:rsidR="007B67B6" w:rsidRPr="00A30DA2" w:rsidRDefault="007B67B6" w:rsidP="00D56F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>порядок и сроки предоставления бюджетным или автономным учреждением, муниципальным унитарным предприятием отчетности</w:t>
      </w:r>
      <w:r w:rsidR="00FA0CB1">
        <w:rPr>
          <w:rFonts w:ascii="Times New Roman" w:hAnsi="Times New Roman"/>
          <w:sz w:val="28"/>
          <w:szCs w:val="28"/>
        </w:rPr>
        <w:br/>
      </w:r>
      <w:r w:rsidRPr="00A30DA2">
        <w:rPr>
          <w:rFonts w:ascii="Times New Roman" w:hAnsi="Times New Roman"/>
          <w:sz w:val="28"/>
          <w:szCs w:val="28"/>
        </w:rPr>
        <w:t>об использовании субсидии;</w:t>
      </w:r>
    </w:p>
    <w:p w14:paraId="4554D0E6" w14:textId="75331B03" w:rsidR="007B67B6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622">
        <w:rPr>
          <w:rFonts w:ascii="Times New Roman" w:hAnsi="Times New Roman"/>
          <w:sz w:val="28"/>
          <w:szCs w:val="28"/>
        </w:rPr>
        <w:t>случаи и порядок внесения изменений в соглашение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о предоставлении субсидии, в том числе в случае уменьшения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в соответствии с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051622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051622" w:rsidRPr="00051622">
        <w:rPr>
          <w:rFonts w:ascii="Times New Roman" w:hAnsi="Times New Roman"/>
          <w:sz w:val="28"/>
          <w:szCs w:val="28"/>
        </w:rPr>
        <w:t xml:space="preserve">получателю бюджетных средств </w:t>
      </w:r>
      <w:r w:rsidRPr="00051622">
        <w:rPr>
          <w:rFonts w:ascii="Times New Roman" w:hAnsi="Times New Roman"/>
          <w:sz w:val="28"/>
          <w:szCs w:val="28"/>
        </w:rPr>
        <w:t>ранее доведенных</w:t>
      </w:r>
      <w:r w:rsidR="00051622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в установленном порядке лимитов бюджетных обязательств</w:t>
      </w:r>
      <w:r w:rsidR="00FA0CB1">
        <w:rPr>
          <w:rFonts w:ascii="Times New Roman" w:hAnsi="Times New Roman"/>
          <w:sz w:val="28"/>
          <w:szCs w:val="28"/>
        </w:rPr>
        <w:br/>
      </w:r>
      <w:r w:rsidRPr="00051622">
        <w:rPr>
          <w:rFonts w:ascii="Times New Roman" w:hAnsi="Times New Roman"/>
          <w:sz w:val="28"/>
          <w:szCs w:val="28"/>
        </w:rPr>
        <w:t>на предоставление субсидии, а также случаи</w:t>
      </w:r>
      <w:r w:rsidR="00530CF1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и порядок досрочного прекращения соглашения</w:t>
      </w:r>
      <w:r w:rsidR="00051622"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</w:rPr>
        <w:t>о предоставлении субсидии</w:t>
      </w:r>
      <w:r w:rsidR="00B14113" w:rsidRPr="00051622">
        <w:rPr>
          <w:rFonts w:ascii="Times New Roman" w:hAnsi="Times New Roman"/>
          <w:sz w:val="28"/>
          <w:szCs w:val="28"/>
        </w:rPr>
        <w:t>.</w:t>
      </w:r>
    </w:p>
    <w:p w14:paraId="627E07B0" w14:textId="77777777" w:rsidR="00303E2F" w:rsidRDefault="00F37B8A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03E2F">
        <w:rPr>
          <w:sz w:val="28"/>
          <w:szCs w:val="28"/>
        </w:rPr>
        <w:t xml:space="preserve">В случае обращения муниципального бюджетного учреждения, муниципального автономного учреждения, муниципального унитарного предприятия на получение субсидии авансовым платежом </w:t>
      </w:r>
      <w:r w:rsidR="002A617C" w:rsidRPr="00303E2F">
        <w:rPr>
          <w:sz w:val="28"/>
          <w:szCs w:val="28"/>
        </w:rPr>
        <w:t>получатель бюджетных средств</w:t>
      </w:r>
      <w:r w:rsidRPr="00303E2F">
        <w:rPr>
          <w:sz w:val="28"/>
          <w:szCs w:val="28"/>
        </w:rPr>
        <w:t xml:space="preserve"> предоставляет аванс в размере до 50 процентов от суммы субсидии за счет средств бюджета Ханты-Мансийского района, предусмотренной соглашением на текущий финансовый год, в пределах лимитов бюджетных обязательств, доведенных </w:t>
      </w:r>
      <w:r w:rsidR="00333FBE" w:rsidRPr="00303E2F">
        <w:rPr>
          <w:sz w:val="28"/>
          <w:szCs w:val="28"/>
        </w:rPr>
        <w:t>получателю бюджетных средств</w:t>
      </w:r>
      <w:r w:rsidRPr="00303E2F">
        <w:rPr>
          <w:sz w:val="28"/>
          <w:szCs w:val="28"/>
        </w:rPr>
        <w:t xml:space="preserve"> на цели, указанные в пункте </w:t>
      </w:r>
      <w:r w:rsidR="00303E2F">
        <w:rPr>
          <w:sz w:val="28"/>
          <w:szCs w:val="28"/>
        </w:rPr>
        <w:t>2</w:t>
      </w:r>
      <w:r w:rsidRPr="00303E2F">
        <w:rPr>
          <w:sz w:val="28"/>
          <w:szCs w:val="28"/>
        </w:rPr>
        <w:t xml:space="preserve"> настоящего Порядка.</w:t>
      </w:r>
    </w:p>
    <w:p w14:paraId="1EACC36C" w14:textId="77777777" w:rsidR="00303E2F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03E2F">
        <w:rPr>
          <w:sz w:val="28"/>
          <w:szCs w:val="28"/>
        </w:rPr>
        <w:t>Перечисление субсидий осуществляется</w:t>
      </w:r>
      <w:r w:rsidR="00B14113" w:rsidRPr="00303E2F">
        <w:rPr>
          <w:sz w:val="28"/>
          <w:szCs w:val="28"/>
        </w:rPr>
        <w:t xml:space="preserve"> </w:t>
      </w:r>
      <w:r w:rsidR="00051622" w:rsidRPr="00303E2F">
        <w:rPr>
          <w:sz w:val="28"/>
          <w:szCs w:val="28"/>
        </w:rPr>
        <w:t xml:space="preserve">получателем бюджетных средств </w:t>
      </w:r>
      <w:r w:rsidRPr="00303E2F">
        <w:rPr>
          <w:sz w:val="28"/>
          <w:szCs w:val="28"/>
        </w:rPr>
        <w:t>в соответствии с заключенными соглашениями,</w:t>
      </w:r>
      <w:r w:rsidR="008C256D" w:rsidRPr="00303E2F">
        <w:rPr>
          <w:sz w:val="28"/>
          <w:szCs w:val="28"/>
        </w:rPr>
        <w:t xml:space="preserve"> </w:t>
      </w:r>
      <w:r w:rsidRPr="00303E2F">
        <w:rPr>
          <w:sz w:val="28"/>
          <w:szCs w:val="28"/>
        </w:rPr>
        <w:t xml:space="preserve">при наличии документов, подтверждающих принятие </w:t>
      </w:r>
      <w:r w:rsidR="008C256D" w:rsidRPr="00303E2F">
        <w:rPr>
          <w:sz w:val="28"/>
          <w:szCs w:val="28"/>
        </w:rPr>
        <w:t xml:space="preserve">расходных </w:t>
      </w:r>
      <w:r w:rsidRPr="00303E2F">
        <w:rPr>
          <w:sz w:val="28"/>
          <w:szCs w:val="28"/>
        </w:rPr>
        <w:t>обязательств муниципальными бюджетными, автономными учреждениями, муниципальными унитарными предприятиями.</w:t>
      </w:r>
    </w:p>
    <w:p w14:paraId="1293BF33" w14:textId="77777777" w:rsidR="00303E2F" w:rsidRPr="0072744A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03E2F">
        <w:rPr>
          <w:sz w:val="28"/>
          <w:szCs w:val="28"/>
        </w:rPr>
        <w:t>Санкционирование расходов муниципальных бюджетных, автономных учреждений, источником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комитетом по финансам</w:t>
      </w:r>
      <w:r w:rsidR="002D0078" w:rsidRPr="00303E2F">
        <w:rPr>
          <w:sz w:val="28"/>
          <w:szCs w:val="28"/>
        </w:rPr>
        <w:t xml:space="preserve"> А</w:t>
      </w:r>
      <w:r w:rsidRPr="00303E2F">
        <w:rPr>
          <w:sz w:val="28"/>
          <w:szCs w:val="28"/>
        </w:rPr>
        <w:t xml:space="preserve">дминистрации </w:t>
      </w:r>
      <w:r w:rsidRPr="0072744A">
        <w:rPr>
          <w:sz w:val="28"/>
          <w:szCs w:val="28"/>
        </w:rPr>
        <w:t>Ханты-Мансийского района.</w:t>
      </w:r>
      <w:bookmarkStart w:id="2" w:name="Par98"/>
      <w:bookmarkEnd w:id="2"/>
    </w:p>
    <w:p w14:paraId="3FA1F8BB" w14:textId="1DB70DA9" w:rsidR="007B67B6" w:rsidRPr="0072744A" w:rsidRDefault="007B67B6" w:rsidP="00D56F22">
      <w:pPr>
        <w:pStyle w:val="afd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2744A">
        <w:rPr>
          <w:sz w:val="28"/>
          <w:szCs w:val="28"/>
        </w:rPr>
        <w:t>Не использованные на начало очередного финансового года остатки средств субсидий могут быть направлены на те же цели</w:t>
      </w:r>
      <w:r w:rsidR="002D0078" w:rsidRPr="0072744A">
        <w:rPr>
          <w:sz w:val="28"/>
          <w:szCs w:val="28"/>
        </w:rPr>
        <w:t xml:space="preserve"> </w:t>
      </w:r>
      <w:r w:rsidRPr="0072744A">
        <w:rPr>
          <w:sz w:val="28"/>
          <w:szCs w:val="28"/>
        </w:rPr>
        <w:t xml:space="preserve">по решению </w:t>
      </w:r>
      <w:r w:rsidR="00051622" w:rsidRPr="0072744A">
        <w:rPr>
          <w:sz w:val="28"/>
          <w:szCs w:val="28"/>
        </w:rPr>
        <w:t>получателя бюджетных средств</w:t>
      </w:r>
      <w:r w:rsidRPr="0072744A">
        <w:rPr>
          <w:sz w:val="28"/>
          <w:szCs w:val="28"/>
        </w:rPr>
        <w:t xml:space="preserve"> о наличии потребности направления указанных средств на цели предоставления субсидии.</w:t>
      </w:r>
    </w:p>
    <w:p w14:paraId="43CFECAF" w14:textId="2B025CD2" w:rsidR="007B67B6" w:rsidRPr="002D0078" w:rsidRDefault="007B67B6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DA2">
        <w:rPr>
          <w:rFonts w:ascii="Times New Roman" w:hAnsi="Times New Roman"/>
          <w:sz w:val="28"/>
          <w:szCs w:val="28"/>
        </w:rPr>
        <w:t xml:space="preserve">Данное решение с указанием объектов и объема направляемых остатков субсидии </w:t>
      </w:r>
      <w:r w:rsidRPr="002D0078">
        <w:rPr>
          <w:rFonts w:ascii="Times New Roman" w:hAnsi="Times New Roman"/>
          <w:sz w:val="28"/>
          <w:szCs w:val="28"/>
        </w:rPr>
        <w:t xml:space="preserve">утверждается распоряжением (приказом) </w:t>
      </w:r>
      <w:r w:rsidR="00051622">
        <w:rPr>
          <w:rFonts w:ascii="Times New Roman" w:hAnsi="Times New Roman"/>
          <w:sz w:val="28"/>
          <w:szCs w:val="28"/>
        </w:rPr>
        <w:t xml:space="preserve">получателя бюджетных средств </w:t>
      </w:r>
      <w:r w:rsidRPr="002D0078">
        <w:rPr>
          <w:rFonts w:ascii="Times New Roman" w:hAnsi="Times New Roman"/>
          <w:sz w:val="28"/>
          <w:szCs w:val="28"/>
        </w:rPr>
        <w:t>не позднее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февраля очередного финансового года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с обоснованием потребности в данных средствах для использования</w:t>
      </w:r>
      <w:r w:rsidR="00083397"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их по целевому назначению.</w:t>
      </w:r>
    </w:p>
    <w:p w14:paraId="1AB7CBBF" w14:textId="5E721CBD" w:rsidR="007B67B6" w:rsidRPr="00083397" w:rsidRDefault="00606BFC" w:rsidP="00D56F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0078">
        <w:rPr>
          <w:rFonts w:ascii="Times New Roman" w:hAnsi="Times New Roman"/>
          <w:sz w:val="28"/>
          <w:szCs w:val="28"/>
        </w:rPr>
        <w:t>Обоснованной является потребность муниципальных бюджетных, автономных учреждений, муниципальных унитарных предприятий в средствах, необходимых для обеспечения обязательств, принятых по 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1 января очередного финансового года, и обязательств, 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>к принятию</w:t>
      </w:r>
      <w:r>
        <w:rPr>
          <w:rFonts w:ascii="Times New Roman" w:hAnsi="Times New Roman"/>
          <w:sz w:val="28"/>
          <w:szCs w:val="28"/>
        </w:rPr>
        <w:br/>
      </w:r>
      <w:r w:rsidRPr="002D0078">
        <w:rPr>
          <w:rFonts w:ascii="Times New Roman" w:hAnsi="Times New Roman"/>
          <w:sz w:val="28"/>
          <w:szCs w:val="28"/>
        </w:rPr>
        <w:t>в результате осуществления закупок, извещение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78">
        <w:rPr>
          <w:rFonts w:ascii="Times New Roman" w:hAnsi="Times New Roman"/>
          <w:sz w:val="28"/>
          <w:szCs w:val="28"/>
        </w:rPr>
        <w:t xml:space="preserve">об осуществлении которых размещено в единой информационной системе в сфере закупок по </w:t>
      </w:r>
      <w:r w:rsidRPr="00083397">
        <w:rPr>
          <w:rFonts w:ascii="Times New Roman" w:hAnsi="Times New Roman"/>
          <w:sz w:val="28"/>
          <w:szCs w:val="28"/>
        </w:rPr>
        <w:t>состоянию на 1 января очередного финансового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397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</w:t>
      </w:r>
      <w:r w:rsidR="007B67B6" w:rsidRPr="00083397">
        <w:rPr>
          <w:rFonts w:ascii="Times New Roman" w:hAnsi="Times New Roman"/>
          <w:sz w:val="28"/>
          <w:szCs w:val="28"/>
        </w:rPr>
        <w:t>.</w:t>
      </w:r>
    </w:p>
    <w:p w14:paraId="5F3E6F82" w14:textId="7CEC8295" w:rsidR="00F72E52" w:rsidRDefault="00CF27B8" w:rsidP="00D56F22">
      <w:pPr>
        <w:pStyle w:val="afd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3" w:name="Par102"/>
      <w:bookmarkEnd w:id="3"/>
      <w:r>
        <w:rPr>
          <w:sz w:val="28"/>
          <w:szCs w:val="28"/>
        </w:rPr>
        <w:t>Предусмотренное</w:t>
      </w:r>
      <w:r w:rsidR="007B67B6" w:rsidRPr="00303E2F">
        <w:rPr>
          <w:sz w:val="28"/>
          <w:szCs w:val="28"/>
        </w:rPr>
        <w:t xml:space="preserve"> в</w:t>
      </w:r>
      <w:r w:rsidR="00083397" w:rsidRPr="00303E2F">
        <w:rPr>
          <w:sz w:val="28"/>
          <w:szCs w:val="28"/>
        </w:rPr>
        <w:t xml:space="preserve"> </w:t>
      </w:r>
      <w:hyperlink r:id="rId11" w:anchor="Par98" w:history="1">
        <w:r w:rsidR="003018A3" w:rsidRPr="00303E2F">
          <w:rPr>
            <w:sz w:val="28"/>
            <w:szCs w:val="28"/>
          </w:rPr>
          <w:t>пункте</w:t>
        </w:r>
      </w:hyperlink>
      <w:r w:rsidR="003018A3" w:rsidRPr="00303E2F">
        <w:rPr>
          <w:sz w:val="28"/>
          <w:szCs w:val="28"/>
        </w:rPr>
        <w:t xml:space="preserve"> 2</w:t>
      </w:r>
      <w:r w:rsidR="00303E2F" w:rsidRPr="00303E2F">
        <w:rPr>
          <w:sz w:val="28"/>
          <w:szCs w:val="28"/>
        </w:rPr>
        <w:t>4</w:t>
      </w:r>
      <w:r w:rsidR="00083397" w:rsidRPr="00303E2F">
        <w:rPr>
          <w:sz w:val="28"/>
          <w:szCs w:val="28"/>
        </w:rPr>
        <w:t xml:space="preserve"> </w:t>
      </w:r>
      <w:r w:rsidR="007B67B6" w:rsidRPr="00303E2F">
        <w:rPr>
          <w:sz w:val="28"/>
          <w:szCs w:val="28"/>
        </w:rPr>
        <w:t xml:space="preserve">настоящего порядка распоряжение (приказ) направляется </w:t>
      </w:r>
      <w:r w:rsidR="00051622" w:rsidRPr="00303E2F">
        <w:rPr>
          <w:sz w:val="28"/>
          <w:szCs w:val="28"/>
        </w:rPr>
        <w:t xml:space="preserve">получателем бюджетных средств </w:t>
      </w:r>
      <w:r w:rsidR="007B67B6" w:rsidRPr="00303E2F">
        <w:rPr>
          <w:sz w:val="28"/>
          <w:szCs w:val="28"/>
        </w:rPr>
        <w:t>в комитет по финансам</w:t>
      </w:r>
      <w:r w:rsidR="00083397" w:rsidRPr="00303E2F">
        <w:rPr>
          <w:sz w:val="28"/>
          <w:szCs w:val="28"/>
        </w:rPr>
        <w:t xml:space="preserve"> </w:t>
      </w:r>
      <w:r w:rsidR="005C7739" w:rsidRPr="00303E2F">
        <w:rPr>
          <w:sz w:val="28"/>
          <w:szCs w:val="28"/>
        </w:rPr>
        <w:t>А</w:t>
      </w:r>
      <w:r w:rsidR="007B67B6" w:rsidRPr="00303E2F">
        <w:rPr>
          <w:sz w:val="28"/>
          <w:szCs w:val="28"/>
        </w:rPr>
        <w:t>дминистрации Ханты-Мансийского района не позднее</w:t>
      </w:r>
      <w:r w:rsidR="00083397" w:rsidRPr="00303E2F">
        <w:rPr>
          <w:sz w:val="28"/>
          <w:szCs w:val="28"/>
        </w:rPr>
        <w:t xml:space="preserve"> </w:t>
      </w:r>
      <w:r w:rsidR="007B67B6" w:rsidRPr="00303E2F">
        <w:rPr>
          <w:sz w:val="28"/>
          <w:szCs w:val="28"/>
        </w:rPr>
        <w:t>10 февраля очередного финансового года.</w:t>
      </w:r>
    </w:p>
    <w:p w14:paraId="2085E024" w14:textId="5272708C" w:rsidR="00F72E52" w:rsidRPr="00444FF0" w:rsidRDefault="007B67B6" w:rsidP="00D56F22">
      <w:pPr>
        <w:pStyle w:val="afd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72E52">
        <w:rPr>
          <w:sz w:val="28"/>
          <w:szCs w:val="28"/>
        </w:rPr>
        <w:t xml:space="preserve">В случае отсутствия решения </w:t>
      </w:r>
      <w:r w:rsidR="00051622" w:rsidRPr="00F72E52">
        <w:rPr>
          <w:sz w:val="28"/>
          <w:szCs w:val="28"/>
        </w:rPr>
        <w:t>получателя бюджетных средств</w:t>
      </w:r>
      <w:r w:rsidR="00FA0CB1">
        <w:rPr>
          <w:sz w:val="28"/>
          <w:szCs w:val="28"/>
        </w:rPr>
        <w:br/>
      </w:r>
      <w:r w:rsidR="008A607D" w:rsidRPr="00F72E52">
        <w:rPr>
          <w:sz w:val="28"/>
          <w:szCs w:val="28"/>
        </w:rPr>
        <w:t xml:space="preserve">о наличии потребности направления средств на цели предоставления субсидии </w:t>
      </w:r>
      <w:r w:rsidRPr="00F72E52">
        <w:rPr>
          <w:sz w:val="28"/>
          <w:szCs w:val="28"/>
        </w:rPr>
        <w:t>остатки средств подлежат перечислению в бюджет района не позднее</w:t>
      </w:r>
      <w:r w:rsidR="00083397" w:rsidRPr="00F72E52">
        <w:rPr>
          <w:sz w:val="28"/>
          <w:szCs w:val="28"/>
        </w:rPr>
        <w:t xml:space="preserve"> </w:t>
      </w:r>
      <w:r w:rsidRPr="00F72E52">
        <w:rPr>
          <w:sz w:val="28"/>
          <w:szCs w:val="28"/>
        </w:rPr>
        <w:t xml:space="preserve">1 марта очередного </w:t>
      </w:r>
      <w:r w:rsidRPr="00444FF0">
        <w:rPr>
          <w:sz w:val="28"/>
          <w:szCs w:val="28"/>
        </w:rPr>
        <w:t>финансового года.</w:t>
      </w:r>
    </w:p>
    <w:p w14:paraId="5619A0C7" w14:textId="77777777" w:rsidR="00F72E52" w:rsidRPr="00444FF0" w:rsidRDefault="007B67B6" w:rsidP="00D56F22">
      <w:pPr>
        <w:pStyle w:val="afd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4FF0">
        <w:rPr>
          <w:sz w:val="28"/>
          <w:szCs w:val="28"/>
        </w:rPr>
        <w:t>Порядок взыскания средств в объеме остатка</w:t>
      </w:r>
      <w:r w:rsidR="00083397" w:rsidRPr="00444FF0">
        <w:rPr>
          <w:sz w:val="28"/>
          <w:szCs w:val="28"/>
        </w:rPr>
        <w:t xml:space="preserve"> </w:t>
      </w:r>
      <w:r w:rsidRPr="00444FF0">
        <w:rPr>
          <w:sz w:val="28"/>
          <w:szCs w:val="28"/>
        </w:rPr>
        <w:t>не использованной</w:t>
      </w:r>
      <w:r w:rsidR="008266AD" w:rsidRPr="00444FF0">
        <w:rPr>
          <w:sz w:val="28"/>
          <w:szCs w:val="28"/>
        </w:rPr>
        <w:br/>
      </w:r>
      <w:r w:rsidRPr="00444FF0">
        <w:rPr>
          <w:sz w:val="28"/>
          <w:szCs w:val="28"/>
        </w:rPr>
        <w:t>на начало очередного финансового года субсидии</w:t>
      </w:r>
      <w:r w:rsidR="00083397" w:rsidRPr="00444FF0">
        <w:rPr>
          <w:sz w:val="28"/>
          <w:szCs w:val="28"/>
        </w:rPr>
        <w:t xml:space="preserve"> </w:t>
      </w:r>
      <w:r w:rsidRPr="00444FF0">
        <w:rPr>
          <w:sz w:val="28"/>
          <w:szCs w:val="28"/>
        </w:rPr>
        <w:t xml:space="preserve">при отсутствии решения </w:t>
      </w:r>
      <w:r w:rsidR="00051622" w:rsidRPr="00444FF0">
        <w:rPr>
          <w:sz w:val="28"/>
          <w:szCs w:val="28"/>
        </w:rPr>
        <w:t xml:space="preserve">получателя бюджетных средств </w:t>
      </w:r>
      <w:r w:rsidRPr="00444FF0">
        <w:rPr>
          <w:sz w:val="28"/>
          <w:szCs w:val="28"/>
        </w:rPr>
        <w:t>о наличии потребности направления этих средств на цели предоставления субсидии устанавливается комитетом по финансам</w:t>
      </w:r>
      <w:r w:rsidR="00083397" w:rsidRPr="00444FF0">
        <w:rPr>
          <w:sz w:val="28"/>
          <w:szCs w:val="28"/>
        </w:rPr>
        <w:t xml:space="preserve"> </w:t>
      </w:r>
      <w:r w:rsidR="005C7739" w:rsidRPr="00444FF0">
        <w:rPr>
          <w:sz w:val="28"/>
          <w:szCs w:val="28"/>
        </w:rPr>
        <w:t>А</w:t>
      </w:r>
      <w:r w:rsidRPr="00444FF0">
        <w:rPr>
          <w:sz w:val="28"/>
          <w:szCs w:val="28"/>
        </w:rPr>
        <w:t>дминистрации Ханты-Мансийского района.</w:t>
      </w:r>
    </w:p>
    <w:p w14:paraId="4B65A207" w14:textId="2B6B3532" w:rsidR="007B67B6" w:rsidRPr="00F72E52" w:rsidRDefault="007B67B6" w:rsidP="00D56F22">
      <w:pPr>
        <w:pStyle w:val="afd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72E52">
        <w:rPr>
          <w:sz w:val="28"/>
          <w:szCs w:val="28"/>
        </w:rPr>
        <w:t xml:space="preserve">В случае ликвидации </w:t>
      </w:r>
      <w:r w:rsidR="00C213FA" w:rsidRPr="00303E2F">
        <w:rPr>
          <w:sz w:val="28"/>
          <w:szCs w:val="28"/>
        </w:rPr>
        <w:t>муниципального бюджетного, автономного учреждения, муниципального унитарного предприятия</w:t>
      </w:r>
      <w:r w:rsidRPr="00F72E52">
        <w:rPr>
          <w:sz w:val="28"/>
          <w:szCs w:val="28"/>
        </w:rPr>
        <w:t xml:space="preserve"> </w:t>
      </w:r>
      <w:r w:rsidR="002A617C" w:rsidRPr="00F72E52">
        <w:rPr>
          <w:sz w:val="28"/>
          <w:szCs w:val="28"/>
        </w:rPr>
        <w:t>получатель бюджетных средств</w:t>
      </w:r>
      <w:r w:rsidRPr="00F72E52">
        <w:rPr>
          <w:sz w:val="28"/>
          <w:szCs w:val="28"/>
        </w:rPr>
        <w:t xml:space="preserve"> представляет информацию о состоянии объектов незавершенного строительства и предложения по управлению объектами в департамент имущественных и земельных отношений </w:t>
      </w:r>
      <w:r w:rsidR="00C51555" w:rsidRPr="00F72E52">
        <w:rPr>
          <w:sz w:val="28"/>
          <w:szCs w:val="28"/>
        </w:rPr>
        <w:t>А</w:t>
      </w:r>
      <w:r w:rsidRPr="00F72E52">
        <w:rPr>
          <w:sz w:val="28"/>
          <w:szCs w:val="28"/>
        </w:rPr>
        <w:t>дминистрации Ханты-Мансийского района в целях принятия решения о возможности их завершения.</w:t>
      </w:r>
    </w:p>
    <w:p w14:paraId="1505CDD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  <w:sectPr w:rsidR="007B67B6" w:rsidRPr="00A30DA2" w:rsidSect="007B67B6">
          <w:pgSz w:w="11906" w:h="16838"/>
          <w:pgMar w:top="1134" w:right="567" w:bottom="1134" w:left="1559" w:header="567" w:footer="567" w:gutter="0"/>
          <w:cols w:space="708"/>
          <w:titlePg/>
          <w:docGrid w:linePitch="360"/>
        </w:sectPr>
      </w:pPr>
    </w:p>
    <w:p w14:paraId="1AB7A9FF" w14:textId="77777777" w:rsidR="007B67B6" w:rsidRPr="00A30DA2" w:rsidRDefault="007B67B6" w:rsidP="007B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16824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Приложение</w:t>
      </w:r>
    </w:p>
    <w:p w14:paraId="3804F20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 Порядку принятия решений</w:t>
      </w:r>
    </w:p>
    <w:p w14:paraId="30C53B20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 предоставлении субсидий</w:t>
      </w:r>
    </w:p>
    <w:p w14:paraId="197A12E5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на осуществление капитальных вложений в объекты</w:t>
      </w:r>
    </w:p>
    <w:p w14:paraId="7B338D9D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капитального строительства</w:t>
      </w:r>
    </w:p>
    <w:p w14:paraId="03CCC99C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муниципальной собственности</w:t>
      </w:r>
    </w:p>
    <w:p w14:paraId="625F05AA" w14:textId="7886C3C3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</w:t>
      </w:r>
      <w:r w:rsidR="003018A3" w:rsidRPr="00D325E9">
        <w:rPr>
          <w:rFonts w:ascii="Times New Roman" w:hAnsi="Times New Roman"/>
          <w:sz w:val="28"/>
          <w:szCs w:val="28"/>
        </w:rPr>
        <w:t>ли</w:t>
      </w:r>
      <w:r w:rsidRPr="00D325E9">
        <w:rPr>
          <w:rFonts w:ascii="Times New Roman" w:hAnsi="Times New Roman"/>
          <w:sz w:val="28"/>
          <w:szCs w:val="28"/>
        </w:rPr>
        <w:t> приобретение объектов недвижимого имущества</w:t>
      </w:r>
    </w:p>
    <w:p w14:paraId="72693A19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в муниципальную собственность</w:t>
      </w:r>
    </w:p>
    <w:p w14:paraId="49E6CE23" w14:textId="77777777" w:rsidR="007B67B6" w:rsidRPr="00D325E9" w:rsidRDefault="007B67B6" w:rsidP="007B67B6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и порядка их предоставления</w:t>
      </w:r>
    </w:p>
    <w:p w14:paraId="367EF4B3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3F7E44A7" w14:textId="77777777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Предложение</w:t>
      </w:r>
    </w:p>
    <w:p w14:paraId="6A1C9B66" w14:textId="114F5A71" w:rsidR="007B67B6" w:rsidRPr="00D325E9" w:rsidRDefault="007B67B6" w:rsidP="007B67B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о предоставлении субсидий на осуществление капитальных вложений в объекты капитального строительства муниципальной собственности и</w:t>
      </w:r>
      <w:r w:rsidR="00051622">
        <w:rPr>
          <w:rFonts w:ascii="Times New Roman" w:hAnsi="Times New Roman"/>
          <w:sz w:val="28"/>
          <w:szCs w:val="28"/>
        </w:rPr>
        <w:t>ли</w:t>
      </w:r>
      <w:r w:rsidRPr="00D325E9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</w:t>
      </w:r>
    </w:p>
    <w:p w14:paraId="66828500" w14:textId="77777777" w:rsidR="007B67B6" w:rsidRPr="00D325E9" w:rsidRDefault="007B67B6" w:rsidP="007B67B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tbl>
      <w:tblPr>
        <w:tblW w:w="1403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072"/>
        <w:gridCol w:w="1007"/>
        <w:gridCol w:w="1903"/>
        <w:gridCol w:w="1007"/>
        <w:gridCol w:w="1121"/>
        <w:gridCol w:w="810"/>
        <w:gridCol w:w="1052"/>
        <w:gridCol w:w="1427"/>
        <w:gridCol w:w="1196"/>
        <w:gridCol w:w="503"/>
        <w:gridCol w:w="469"/>
        <w:gridCol w:w="469"/>
        <w:gridCol w:w="469"/>
        <w:gridCol w:w="1269"/>
      </w:tblGrid>
      <w:tr w:rsidR="007B67B6" w:rsidRPr="00D325E9" w14:paraId="41F7AE45" w14:textId="77777777" w:rsidTr="00C269A0"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2EE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84C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40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F4D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Направление субсидирования (строительство/ реконструкция или приобретение)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1706" w14:textId="6EEDDDE3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33FBE">
              <w:rPr>
                <w:rFonts w:ascii="Times New Roman" w:hAnsi="Times New Roman"/>
                <w:sz w:val="28"/>
                <w:szCs w:val="28"/>
              </w:rPr>
              <w:t>получателя бюджетных средств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08E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бюджетного, автономного, муниципального унитарного предприятия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BFC8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Мощность (прирост мощности) объекта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5B4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Срок ввода в эксплуатацию (приобретения) объекта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D9B3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Стоимость объекта, рассчитанная</w:t>
            </w:r>
          </w:p>
          <w:p w14:paraId="1475A95B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CF52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Общий объем капитальных вложений за счет всех источников финансового обеспечения (тыс. рублей)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264C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 том числе объем предоставляемой субсидии с разбивкой по годам в отношении каждого объекта (тыс. рублей)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2394" w14:textId="77777777" w:rsidR="007B67B6" w:rsidRPr="00D325E9" w:rsidRDefault="007B67B6" w:rsidP="00C26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Годовой объем эксплуатационных расходов, необходимых для содержания объекта после ввода в эксплуатацию или приобретения (тыс. рублей)</w:t>
            </w:r>
          </w:p>
        </w:tc>
      </w:tr>
      <w:tr w:rsidR="007B67B6" w:rsidRPr="00D325E9" w14:paraId="0A63FFBD" w14:textId="77777777" w:rsidTr="00C269A0">
        <w:trPr>
          <w:trHeight w:val="1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6E2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776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C06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E1C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44E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F3B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63E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BB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4EC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ADF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DB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CA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373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CB9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20__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2EF4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7B6" w:rsidRPr="00D325E9" w14:paraId="6023B216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B8D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1A3A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D6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ABD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24C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20C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9D1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B422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2CF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6E9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E67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E31D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8EA1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67B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BE48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B67B6" w:rsidRPr="00D325E9" w14:paraId="2B2559E7" w14:textId="77777777" w:rsidTr="00C269A0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F5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F5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9B7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8CBB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D3F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E2D3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C405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C7F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018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9E16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B079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E847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A8DC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DB30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7D0F" w14:textId="77777777" w:rsidR="007B67B6" w:rsidRPr="00D325E9" w:rsidRDefault="007B67B6" w:rsidP="00C26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2F6C843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 </w:t>
      </w:r>
    </w:p>
    <w:p w14:paraId="606D87E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СОГЛАСОВАНО</w:t>
      </w:r>
    </w:p>
    <w:p w14:paraId="6503B9C1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Председатель</w:t>
      </w:r>
    </w:p>
    <w:p w14:paraId="5AF9FF39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комитета экономической политики</w:t>
      </w:r>
    </w:p>
    <w:p w14:paraId="43C10CF1" w14:textId="526DD322" w:rsidR="007B67B6" w:rsidRPr="00D325E9" w:rsidRDefault="00D06C84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B67B6" w:rsidRPr="00D325E9">
        <w:rPr>
          <w:rFonts w:ascii="Times New Roman" w:hAnsi="Times New Roman"/>
          <w:sz w:val="28"/>
          <w:szCs w:val="28"/>
        </w:rPr>
        <w:t>дминистрации Ханты-Мансийского района</w:t>
      </w:r>
    </w:p>
    <w:p w14:paraId="601A4E38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______________________ Ф.И.О</w:t>
      </w:r>
    </w:p>
    <w:p w14:paraId="6C379DEC" w14:textId="77777777" w:rsidR="007B67B6" w:rsidRPr="00D325E9" w:rsidRDefault="007B67B6" w:rsidP="007B67B6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подпись</w:t>
      </w:r>
    </w:p>
    <w:p w14:paraId="2CB24FEF" w14:textId="77777777" w:rsidR="007B67B6" w:rsidRPr="00D325E9" w:rsidRDefault="007B67B6" w:rsidP="007B6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5E9">
        <w:rPr>
          <w:rFonts w:ascii="Times New Roman" w:hAnsi="Times New Roman"/>
          <w:sz w:val="28"/>
          <w:szCs w:val="28"/>
        </w:rPr>
        <w:t>Дата</w:t>
      </w:r>
    </w:p>
    <w:p w14:paraId="4FB15E90" w14:textId="77777777" w:rsidR="007B67B6" w:rsidRPr="00D325E9" w:rsidRDefault="007B67B6" w:rsidP="007B67B6">
      <w:pPr>
        <w:rPr>
          <w:rFonts w:ascii="Times New Roman" w:hAnsi="Times New Roman"/>
          <w:sz w:val="28"/>
          <w:szCs w:val="28"/>
        </w:rPr>
      </w:pPr>
    </w:p>
    <w:p w14:paraId="3E0824DD" w14:textId="77777777" w:rsidR="00C65622" w:rsidRPr="00D325E9" w:rsidRDefault="00C65622" w:rsidP="00C65622">
      <w:pPr>
        <w:suppressAutoHyphens/>
        <w:spacing w:after="0" w:line="240" w:lineRule="auto"/>
        <w:rPr>
          <w:rFonts w:ascii="Times New Roman" w:hAnsi="Times New Roman"/>
          <w:sz w:val="16"/>
          <w:szCs w:val="28"/>
          <w:lang w:eastAsia="ar-SA"/>
        </w:rPr>
      </w:pPr>
    </w:p>
    <w:sectPr w:rsidR="00C65622" w:rsidRPr="00D325E9" w:rsidSect="007B67B6">
      <w:headerReference w:type="default" r:id="rId12"/>
      <w:footerReference w:type="even" r:id="rId13"/>
      <w:headerReference w:type="first" r:id="rId14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93A6" w14:textId="77777777" w:rsidR="00357E82" w:rsidRDefault="00357E82">
      <w:pPr>
        <w:spacing w:line="240" w:lineRule="auto"/>
      </w:pPr>
      <w:r>
        <w:separator/>
      </w:r>
    </w:p>
  </w:endnote>
  <w:endnote w:type="continuationSeparator" w:id="0">
    <w:p w14:paraId="558E107C" w14:textId="77777777" w:rsidR="00357E82" w:rsidRDefault="0035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9457" w14:textId="77777777" w:rsidR="00C924BA" w:rsidRDefault="00C924BA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14:paraId="107CAA12" w14:textId="77777777" w:rsidR="00C924BA" w:rsidRDefault="00C924BA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ED9C" w14:textId="77777777" w:rsidR="00357E82" w:rsidRDefault="00357E82">
      <w:pPr>
        <w:spacing w:after="0"/>
      </w:pPr>
      <w:r>
        <w:separator/>
      </w:r>
    </w:p>
  </w:footnote>
  <w:footnote w:type="continuationSeparator" w:id="0">
    <w:p w14:paraId="7981D856" w14:textId="77777777" w:rsidR="00357E82" w:rsidRDefault="00357E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828B" w14:textId="1DCB2DCF" w:rsidR="00381E1C" w:rsidRDefault="00381E1C" w:rsidP="00381E1C">
    <w:pPr>
      <w:pStyle w:val="af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077303"/>
      <w:docPartObj>
        <w:docPartGallery w:val="AutoText"/>
      </w:docPartObj>
    </w:sdtPr>
    <w:sdtEndPr/>
    <w:sdtContent>
      <w:p w14:paraId="6DC75721" w14:textId="77777777" w:rsidR="00C924BA" w:rsidRDefault="00C924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A98F" w14:textId="77777777" w:rsidR="00C924BA" w:rsidRDefault="00C924B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9D287EC" w14:textId="77777777" w:rsidR="00C924BA" w:rsidRDefault="00C924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F083FFD"/>
    <w:multiLevelType w:val="hybridMultilevel"/>
    <w:tmpl w:val="7C8461C6"/>
    <w:lvl w:ilvl="0" w:tplc="83A62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5C0F77"/>
    <w:multiLevelType w:val="hybridMultilevel"/>
    <w:tmpl w:val="F3361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135DFF"/>
    <w:multiLevelType w:val="hybridMultilevel"/>
    <w:tmpl w:val="7332B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484EFE"/>
    <w:multiLevelType w:val="multilevel"/>
    <w:tmpl w:val="0994D2E6"/>
    <w:lvl w:ilvl="0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5" w15:restartNumberingAfterBreak="0">
    <w:nsid w:val="34560389"/>
    <w:multiLevelType w:val="hybridMultilevel"/>
    <w:tmpl w:val="9544DEF8"/>
    <w:lvl w:ilvl="0" w:tplc="487AE1D8">
      <w:start w:val="6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D58"/>
    <w:multiLevelType w:val="hybridMultilevel"/>
    <w:tmpl w:val="9E6AE996"/>
    <w:lvl w:ilvl="0" w:tplc="8D06C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3A30"/>
    <w:multiLevelType w:val="hybridMultilevel"/>
    <w:tmpl w:val="AD066B32"/>
    <w:lvl w:ilvl="0" w:tplc="FFFFFFFF">
      <w:start w:val="1"/>
      <w:numFmt w:val="decimal"/>
      <w:lvlText w:val="%1."/>
      <w:lvlJc w:val="left"/>
      <w:pPr>
        <w:ind w:left="5180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7D258B2"/>
    <w:multiLevelType w:val="hybridMultilevel"/>
    <w:tmpl w:val="EC6EC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E7630F"/>
    <w:multiLevelType w:val="hybridMultilevel"/>
    <w:tmpl w:val="AD066B3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E9467F"/>
    <w:multiLevelType w:val="hybridMultilevel"/>
    <w:tmpl w:val="98C06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8236E6"/>
    <w:multiLevelType w:val="hybridMultilevel"/>
    <w:tmpl w:val="C4240E56"/>
    <w:lvl w:ilvl="0" w:tplc="C6F08E8C">
      <w:start w:val="25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6388">
    <w:abstractNumId w:val="0"/>
  </w:num>
  <w:num w:numId="2" w16cid:durableId="1061371993">
    <w:abstractNumId w:val="9"/>
  </w:num>
  <w:num w:numId="3" w16cid:durableId="11760912">
    <w:abstractNumId w:val="6"/>
  </w:num>
  <w:num w:numId="4" w16cid:durableId="1397053130">
    <w:abstractNumId w:val="1"/>
  </w:num>
  <w:num w:numId="5" w16cid:durableId="1299801187">
    <w:abstractNumId w:val="10"/>
  </w:num>
  <w:num w:numId="6" w16cid:durableId="1527257260">
    <w:abstractNumId w:val="5"/>
  </w:num>
  <w:num w:numId="7" w16cid:durableId="1455757594">
    <w:abstractNumId w:val="2"/>
  </w:num>
  <w:num w:numId="8" w16cid:durableId="1705978173">
    <w:abstractNumId w:val="4"/>
  </w:num>
  <w:num w:numId="9" w16cid:durableId="644430439">
    <w:abstractNumId w:val="3"/>
  </w:num>
  <w:num w:numId="10" w16cid:durableId="249045187">
    <w:abstractNumId w:val="7"/>
  </w:num>
  <w:num w:numId="11" w16cid:durableId="1470705975">
    <w:abstractNumId w:val="8"/>
  </w:num>
  <w:num w:numId="12" w16cid:durableId="2033412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0A7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59E2"/>
    <w:rsid w:val="0004620A"/>
    <w:rsid w:val="0004622D"/>
    <w:rsid w:val="000469A9"/>
    <w:rsid w:val="00051605"/>
    <w:rsid w:val="00051622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3397"/>
    <w:rsid w:val="000851F5"/>
    <w:rsid w:val="000859B1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6B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2F7"/>
    <w:rsid w:val="000F28CC"/>
    <w:rsid w:val="000F29C2"/>
    <w:rsid w:val="000F305D"/>
    <w:rsid w:val="000F518B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63C"/>
    <w:rsid w:val="0011174B"/>
    <w:rsid w:val="00111D6C"/>
    <w:rsid w:val="001137DB"/>
    <w:rsid w:val="00114226"/>
    <w:rsid w:val="00116919"/>
    <w:rsid w:val="001171F2"/>
    <w:rsid w:val="00121335"/>
    <w:rsid w:val="001215A0"/>
    <w:rsid w:val="0012274E"/>
    <w:rsid w:val="00122CFC"/>
    <w:rsid w:val="00122DEA"/>
    <w:rsid w:val="00124C67"/>
    <w:rsid w:val="00125E81"/>
    <w:rsid w:val="00126EED"/>
    <w:rsid w:val="00127CDC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C4B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183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1D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6AA8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87237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70D1"/>
    <w:rsid w:val="001B7E0A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1A78"/>
    <w:rsid w:val="001D24AB"/>
    <w:rsid w:val="001D2A81"/>
    <w:rsid w:val="001D483F"/>
    <w:rsid w:val="001D558D"/>
    <w:rsid w:val="001D5F30"/>
    <w:rsid w:val="001D6156"/>
    <w:rsid w:val="001D6408"/>
    <w:rsid w:val="001D6D36"/>
    <w:rsid w:val="001D792C"/>
    <w:rsid w:val="001E0321"/>
    <w:rsid w:val="001E1EAB"/>
    <w:rsid w:val="001E29BD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E8"/>
    <w:rsid w:val="0022440B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455A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070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1494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2ABB"/>
    <w:rsid w:val="002A3752"/>
    <w:rsid w:val="002A3EC2"/>
    <w:rsid w:val="002A4094"/>
    <w:rsid w:val="002A4AAE"/>
    <w:rsid w:val="002A617C"/>
    <w:rsid w:val="002B11A6"/>
    <w:rsid w:val="002B171F"/>
    <w:rsid w:val="002B2319"/>
    <w:rsid w:val="002B2D3D"/>
    <w:rsid w:val="002B2E6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A4"/>
    <w:rsid w:val="002C3DBF"/>
    <w:rsid w:val="002C406D"/>
    <w:rsid w:val="002C5325"/>
    <w:rsid w:val="002C55D8"/>
    <w:rsid w:val="002C5B5A"/>
    <w:rsid w:val="002C5CD2"/>
    <w:rsid w:val="002C70B1"/>
    <w:rsid w:val="002C7D9A"/>
    <w:rsid w:val="002D0078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4BD5"/>
    <w:rsid w:val="002F5302"/>
    <w:rsid w:val="002F561A"/>
    <w:rsid w:val="002F7EF9"/>
    <w:rsid w:val="0030064A"/>
    <w:rsid w:val="003018A3"/>
    <w:rsid w:val="00302169"/>
    <w:rsid w:val="00302F62"/>
    <w:rsid w:val="00303E2F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3FBE"/>
    <w:rsid w:val="003341DE"/>
    <w:rsid w:val="003345C3"/>
    <w:rsid w:val="0033551C"/>
    <w:rsid w:val="0033559F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7587"/>
    <w:rsid w:val="00352860"/>
    <w:rsid w:val="00353284"/>
    <w:rsid w:val="003535F6"/>
    <w:rsid w:val="00355169"/>
    <w:rsid w:val="0035571B"/>
    <w:rsid w:val="00356977"/>
    <w:rsid w:val="003569F4"/>
    <w:rsid w:val="00357E82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0F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1E1C"/>
    <w:rsid w:val="003826AB"/>
    <w:rsid w:val="00382A7D"/>
    <w:rsid w:val="00383140"/>
    <w:rsid w:val="00383E1B"/>
    <w:rsid w:val="00383E8D"/>
    <w:rsid w:val="0038479F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C8B"/>
    <w:rsid w:val="003C3DE0"/>
    <w:rsid w:val="003C49C8"/>
    <w:rsid w:val="003C4E01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4E23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508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652"/>
    <w:rsid w:val="00444FF0"/>
    <w:rsid w:val="00446A3F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5270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4790"/>
    <w:rsid w:val="004C509C"/>
    <w:rsid w:val="004C5529"/>
    <w:rsid w:val="004C58B8"/>
    <w:rsid w:val="004C5A7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4297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CF1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A5F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C7739"/>
    <w:rsid w:val="005D1282"/>
    <w:rsid w:val="005D12B1"/>
    <w:rsid w:val="005D1749"/>
    <w:rsid w:val="005D21E9"/>
    <w:rsid w:val="005D2ABD"/>
    <w:rsid w:val="005D2CF1"/>
    <w:rsid w:val="005D382B"/>
    <w:rsid w:val="005D39F4"/>
    <w:rsid w:val="005D3CC3"/>
    <w:rsid w:val="005D4177"/>
    <w:rsid w:val="005D450A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32D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06BFC"/>
    <w:rsid w:val="00610364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487"/>
    <w:rsid w:val="00621665"/>
    <w:rsid w:val="00622EF6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2AA"/>
    <w:rsid w:val="00656CBD"/>
    <w:rsid w:val="006572FF"/>
    <w:rsid w:val="0065732F"/>
    <w:rsid w:val="006605A2"/>
    <w:rsid w:val="00660607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6FD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055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0FCF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1F69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09D5"/>
    <w:rsid w:val="00721697"/>
    <w:rsid w:val="0072229B"/>
    <w:rsid w:val="007232BC"/>
    <w:rsid w:val="00724531"/>
    <w:rsid w:val="007250C6"/>
    <w:rsid w:val="00727253"/>
    <w:rsid w:val="0072744A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42CB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7EE"/>
    <w:rsid w:val="00766F71"/>
    <w:rsid w:val="00767365"/>
    <w:rsid w:val="007677A8"/>
    <w:rsid w:val="00767899"/>
    <w:rsid w:val="00767E15"/>
    <w:rsid w:val="00771254"/>
    <w:rsid w:val="00772958"/>
    <w:rsid w:val="00772CC3"/>
    <w:rsid w:val="00773A9C"/>
    <w:rsid w:val="00774059"/>
    <w:rsid w:val="007757F5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86F98"/>
    <w:rsid w:val="007904B2"/>
    <w:rsid w:val="007917AA"/>
    <w:rsid w:val="007917FC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95E"/>
    <w:rsid w:val="007B2C03"/>
    <w:rsid w:val="007B445B"/>
    <w:rsid w:val="007B4FAB"/>
    <w:rsid w:val="007B5849"/>
    <w:rsid w:val="007B67B6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B1D"/>
    <w:rsid w:val="00810BCD"/>
    <w:rsid w:val="00812874"/>
    <w:rsid w:val="00812B52"/>
    <w:rsid w:val="00812BED"/>
    <w:rsid w:val="00813AC7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3AED"/>
    <w:rsid w:val="0082630B"/>
    <w:rsid w:val="008266AD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35ABB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388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607D"/>
    <w:rsid w:val="008A7388"/>
    <w:rsid w:val="008B3394"/>
    <w:rsid w:val="008B3B40"/>
    <w:rsid w:val="008B7EC5"/>
    <w:rsid w:val="008C00D4"/>
    <w:rsid w:val="008C05D3"/>
    <w:rsid w:val="008C0BF9"/>
    <w:rsid w:val="008C141F"/>
    <w:rsid w:val="008C256D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1146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5C92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99D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747"/>
    <w:rsid w:val="00951A2A"/>
    <w:rsid w:val="0095336F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AE5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5260"/>
    <w:rsid w:val="009966D9"/>
    <w:rsid w:val="00997453"/>
    <w:rsid w:val="00997925"/>
    <w:rsid w:val="009A1FE5"/>
    <w:rsid w:val="009A276C"/>
    <w:rsid w:val="009A2AB8"/>
    <w:rsid w:val="009A3BE9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5F7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79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9A6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538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97CC6"/>
    <w:rsid w:val="00AA0613"/>
    <w:rsid w:val="00AA0E3D"/>
    <w:rsid w:val="00AA154B"/>
    <w:rsid w:val="00AA195A"/>
    <w:rsid w:val="00AA22C9"/>
    <w:rsid w:val="00AA3A95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884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0A7"/>
    <w:rsid w:val="00AD11C2"/>
    <w:rsid w:val="00AD1329"/>
    <w:rsid w:val="00AD15E2"/>
    <w:rsid w:val="00AD1F0C"/>
    <w:rsid w:val="00AD26B0"/>
    <w:rsid w:val="00AD2A56"/>
    <w:rsid w:val="00AD2D07"/>
    <w:rsid w:val="00AD5018"/>
    <w:rsid w:val="00AD73EA"/>
    <w:rsid w:val="00AE0CE6"/>
    <w:rsid w:val="00AE0D5F"/>
    <w:rsid w:val="00AE0E21"/>
    <w:rsid w:val="00AE238C"/>
    <w:rsid w:val="00AE286B"/>
    <w:rsid w:val="00AE3019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4113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7D7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3FA"/>
    <w:rsid w:val="00C214FB"/>
    <w:rsid w:val="00C22143"/>
    <w:rsid w:val="00C22B1E"/>
    <w:rsid w:val="00C23637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A7F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1555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0DDC"/>
    <w:rsid w:val="00C61A81"/>
    <w:rsid w:val="00C62061"/>
    <w:rsid w:val="00C63282"/>
    <w:rsid w:val="00C63C40"/>
    <w:rsid w:val="00C64562"/>
    <w:rsid w:val="00C65622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861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4BA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EEA"/>
    <w:rsid w:val="00CD3F32"/>
    <w:rsid w:val="00CD4AAE"/>
    <w:rsid w:val="00CD5502"/>
    <w:rsid w:val="00CD5D5D"/>
    <w:rsid w:val="00CD6702"/>
    <w:rsid w:val="00CE0CFB"/>
    <w:rsid w:val="00CE146D"/>
    <w:rsid w:val="00CE1F9B"/>
    <w:rsid w:val="00CE222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272E"/>
    <w:rsid w:val="00CF27B8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2E3"/>
    <w:rsid w:val="00D056C9"/>
    <w:rsid w:val="00D058AA"/>
    <w:rsid w:val="00D05BE6"/>
    <w:rsid w:val="00D05CE8"/>
    <w:rsid w:val="00D0675D"/>
    <w:rsid w:val="00D06C84"/>
    <w:rsid w:val="00D06FDF"/>
    <w:rsid w:val="00D0712E"/>
    <w:rsid w:val="00D07EA9"/>
    <w:rsid w:val="00D108B2"/>
    <w:rsid w:val="00D10C1F"/>
    <w:rsid w:val="00D10F32"/>
    <w:rsid w:val="00D11201"/>
    <w:rsid w:val="00D1121B"/>
    <w:rsid w:val="00D11454"/>
    <w:rsid w:val="00D125E9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4D16"/>
    <w:rsid w:val="00D25EEF"/>
    <w:rsid w:val="00D267F4"/>
    <w:rsid w:val="00D277BD"/>
    <w:rsid w:val="00D27A3C"/>
    <w:rsid w:val="00D27ECD"/>
    <w:rsid w:val="00D31C67"/>
    <w:rsid w:val="00D325E9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6F22"/>
    <w:rsid w:val="00D57A6A"/>
    <w:rsid w:val="00D603A5"/>
    <w:rsid w:val="00D606AA"/>
    <w:rsid w:val="00D60C7F"/>
    <w:rsid w:val="00D618D4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5E59"/>
    <w:rsid w:val="00D86DFA"/>
    <w:rsid w:val="00D86F78"/>
    <w:rsid w:val="00D87A73"/>
    <w:rsid w:val="00D87CCF"/>
    <w:rsid w:val="00D9027A"/>
    <w:rsid w:val="00D90674"/>
    <w:rsid w:val="00D943AD"/>
    <w:rsid w:val="00D9550B"/>
    <w:rsid w:val="00D96398"/>
    <w:rsid w:val="00D9685F"/>
    <w:rsid w:val="00D9709F"/>
    <w:rsid w:val="00D970F3"/>
    <w:rsid w:val="00DA031D"/>
    <w:rsid w:val="00DA0775"/>
    <w:rsid w:val="00DA0C7C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B6ADF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667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DB0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6FB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2CD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567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37B8A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2E5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979EC"/>
    <w:rsid w:val="00FA01D7"/>
    <w:rsid w:val="00FA0525"/>
    <w:rsid w:val="00FA0894"/>
    <w:rsid w:val="00FA0CB1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5B01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3DD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36E2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FD9BEF"/>
  <w15:docId w15:val="{2BDEBD82-6921-4487-B251-46A2BA5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EE5A-A388-412A-875C-85FF0B9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Собянин С.А.</cp:lastModifiedBy>
  <cp:revision>8</cp:revision>
  <cp:lastPrinted>2024-03-20T09:52:00Z</cp:lastPrinted>
  <dcterms:created xsi:type="dcterms:W3CDTF">2024-12-10T10:55:00Z</dcterms:created>
  <dcterms:modified xsi:type="dcterms:W3CDTF">2024-12-10T12:11:00Z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